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B44" w:rsidRDefault="00AE7B44" w:rsidP="00AE7B44">
      <w:pPr>
        <w:spacing w:after="0" w:line="240" w:lineRule="auto"/>
        <w:ind w:left="7920"/>
        <w:textAlignment w:val="baseline"/>
        <w:outlineLvl w:val="0"/>
        <w:rPr>
          <w:rFonts w:ascii="Brush Script MT" w:eastAsia="Times New Roman" w:hAnsi="Brush Script MT" w:cs="Times New Roman"/>
          <w:b/>
          <w:color w:val="002060"/>
          <w:sz w:val="28"/>
          <w:szCs w:val="24"/>
        </w:rPr>
      </w:pPr>
    </w:p>
    <w:p w:rsidR="00AE7B44" w:rsidRPr="00C53514" w:rsidRDefault="00AE7B44" w:rsidP="00AE7B44">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7327FBFA" wp14:editId="5FFA9AE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E7B44" w:rsidRPr="00C53514" w:rsidRDefault="00AE7B44" w:rsidP="00AE7B44">
      <w:pPr>
        <w:spacing w:after="0" w:line="240" w:lineRule="auto"/>
        <w:rPr>
          <w:rFonts w:ascii="Times New Roman" w:eastAsia="Times New Roman" w:hAnsi="Times New Roman" w:cs="Times New Roman"/>
          <w:sz w:val="24"/>
          <w:szCs w:val="24"/>
        </w:rPr>
      </w:pPr>
    </w:p>
    <w:p w:rsidR="0047577A" w:rsidRPr="00887F25" w:rsidRDefault="00AE7B44" w:rsidP="00887F25">
      <w:pPr>
        <w:textAlignment w:val="baseline"/>
        <w:outlineLvl w:val="0"/>
        <w:rPr>
          <w:rFonts w:ascii="Brush Script MT" w:eastAsia="Times New Roman" w:hAnsi="Brush Script MT" w:cs="Times New Roman"/>
          <w:bCs/>
          <w:sz w:val="24"/>
          <w:szCs w:val="44"/>
          <w:lang w:val="sr-Latn-CS"/>
        </w:rPr>
      </w:pPr>
      <w:r>
        <w:rPr>
          <w:rFonts w:ascii="Brush Script MT" w:eastAsia="Times New Roman" w:hAnsi="Brush Script MT" w:cs="Times New Roman"/>
          <w:bCs/>
          <w:i/>
          <w:color w:val="FF00FF"/>
          <w:sz w:val="48"/>
          <w:szCs w:val="48"/>
        </w:rPr>
        <w:t>Petak,26</w:t>
      </w:r>
      <w:r w:rsidRPr="001355B3">
        <w:rPr>
          <w:rFonts w:ascii="Brush Script MT" w:eastAsia="Times New Roman" w:hAnsi="Brush Script MT" w:cs="Times New Roman"/>
          <w:bCs/>
          <w:i/>
          <w:color w:val="FF00FF"/>
          <w:sz w:val="48"/>
          <w:szCs w:val="48"/>
        </w:rPr>
        <w:t xml:space="preserve">.februar </w:t>
      </w:r>
      <w:r w:rsidRPr="001355B3">
        <w:rPr>
          <w:rFonts w:ascii="Brush Script MT" w:eastAsia="Times New Roman" w:hAnsi="Brush Script MT" w:cs="Times New Roman"/>
          <w:bCs/>
          <w:i/>
          <w:color w:val="FF00FF"/>
          <w:sz w:val="48"/>
          <w:szCs w:val="48"/>
          <w:lang w:val="sr-Latn-CS"/>
        </w:rPr>
        <w:t>2016</w:t>
      </w:r>
      <w:r w:rsidRPr="001355B3">
        <w:rPr>
          <w:rFonts w:ascii="Brush Script MT" w:eastAsia="Times New Roman" w:hAnsi="Brush Script MT" w:cs="Times New Roman"/>
          <w:bCs/>
          <w:i/>
          <w:color w:val="FF00FF"/>
          <w:sz w:val="28"/>
          <w:szCs w:val="44"/>
          <w:lang w:val="sr-Latn-CS"/>
        </w:rPr>
        <w:t xml:space="preserve">.     </w:t>
      </w:r>
    </w:p>
    <w:p w:rsidR="0047577A" w:rsidRPr="009A4A18" w:rsidRDefault="0047577A" w:rsidP="0047577A">
      <w:pPr>
        <w:spacing w:after="0" w:line="240" w:lineRule="auto"/>
        <w:jc w:val="center"/>
        <w:rPr>
          <w:rFonts w:ascii="Times New Roman" w:eastAsia="Times New Roman" w:hAnsi="Times New Roman" w:cs="Times New Roman"/>
          <w:b/>
          <w:bCs/>
          <w:color w:val="0000CC"/>
          <w:sz w:val="28"/>
          <w:szCs w:val="24"/>
          <w:lang w:val="en-US"/>
        </w:rPr>
      </w:pPr>
      <w:r w:rsidRPr="009A4A18">
        <w:rPr>
          <w:rFonts w:ascii="Times New Roman" w:eastAsia="Times New Roman" w:hAnsi="Times New Roman" w:cs="Times New Roman"/>
          <w:b/>
          <w:bCs/>
          <w:color w:val="0000CC"/>
          <w:sz w:val="28"/>
          <w:szCs w:val="24"/>
          <w:lang w:val="en-US"/>
        </w:rPr>
        <w:t>U školama juče bez prvog časa</w:t>
      </w:r>
    </w:p>
    <w:p w:rsidR="0047577A" w:rsidRDefault="0047577A" w:rsidP="0047577A">
      <w:pPr>
        <w:spacing w:after="0" w:line="240" w:lineRule="auto"/>
        <w:ind w:firstLine="720"/>
        <w:jc w:val="both"/>
        <w:rPr>
          <w:rFonts w:ascii="Times New Roman" w:eastAsia="Times New Roman" w:hAnsi="Times New Roman" w:cs="Times New Roman"/>
          <w:bCs/>
          <w:sz w:val="24"/>
          <w:szCs w:val="24"/>
          <w:lang w:val="en-US"/>
        </w:rPr>
      </w:pPr>
    </w:p>
    <w:p w:rsidR="003178F2" w:rsidRDefault="00887F25" w:rsidP="003178F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705344" behindDoc="0" locked="0" layoutInCell="1" allowOverlap="1" wp14:anchorId="616DDD8C" wp14:editId="4ED93E84">
            <wp:simplePos x="0" y="0"/>
            <wp:positionH relativeFrom="column">
              <wp:posOffset>0</wp:posOffset>
            </wp:positionH>
            <wp:positionV relativeFrom="paragraph">
              <wp:posOffset>209550</wp:posOffset>
            </wp:positionV>
            <wp:extent cx="1638300" cy="1358900"/>
            <wp:effectExtent l="0" t="0" r="0" b="0"/>
            <wp:wrapSquare wrapText="bothSides"/>
            <wp:docPr id="29" name="Picture 29" descr="C:\Users\Zdravko\Pictures\sindikati 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sindikati strajk.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38300" cy="1358900"/>
                    </a:xfrm>
                    <a:prstGeom prst="rect">
                      <a:avLst/>
                    </a:prstGeom>
                    <a:noFill/>
                    <a:ln>
                      <a:noFill/>
                    </a:ln>
                  </pic:spPr>
                </pic:pic>
              </a:graphicData>
            </a:graphic>
            <wp14:sizeRelH relativeFrom="page">
              <wp14:pctWidth>0</wp14:pctWidth>
            </wp14:sizeRelH>
            <wp14:sizeRelV relativeFrom="page">
              <wp14:pctHeight>0</wp14:pctHeight>
            </wp14:sizeRelV>
          </wp:anchor>
        </w:drawing>
      </w:r>
      <w:r w:rsidR="0047577A" w:rsidRPr="0047577A">
        <w:rPr>
          <w:rFonts w:ascii="Times New Roman" w:eastAsia="Times New Roman" w:hAnsi="Times New Roman" w:cs="Times New Roman"/>
          <w:bCs/>
          <w:sz w:val="24"/>
          <w:szCs w:val="24"/>
          <w:lang w:val="en-US"/>
        </w:rPr>
        <w:t xml:space="preserve">Štrаjk upozorenjа koji su </w:t>
      </w:r>
      <w:r w:rsidR="009A4A18">
        <w:rPr>
          <w:rFonts w:ascii="Times New Roman" w:eastAsia="Times New Roman" w:hAnsi="Times New Roman" w:cs="Times New Roman"/>
          <w:bCs/>
          <w:sz w:val="24"/>
          <w:szCs w:val="24"/>
          <w:lang w:val="en-US"/>
        </w:rPr>
        <w:t xml:space="preserve">početkom meseca </w:t>
      </w:r>
      <w:r w:rsidR="0047577A" w:rsidRPr="0047577A">
        <w:rPr>
          <w:rFonts w:ascii="Times New Roman" w:eastAsia="Times New Roman" w:hAnsi="Times New Roman" w:cs="Times New Roman"/>
          <w:bCs/>
          <w:sz w:val="24"/>
          <w:szCs w:val="24"/>
          <w:lang w:val="en-US"/>
        </w:rPr>
        <w:t>najavili predstavnici četiri reprezenta</w:t>
      </w:r>
      <w:r w:rsidR="009A4A18">
        <w:rPr>
          <w:rFonts w:ascii="Times New Roman" w:eastAsia="Times New Roman" w:hAnsi="Times New Roman" w:cs="Times New Roman"/>
          <w:bCs/>
          <w:sz w:val="24"/>
          <w:szCs w:val="24"/>
          <w:lang w:val="en-US"/>
        </w:rPr>
        <w:t>tivna sindikata prosvete održan</w:t>
      </w:r>
      <w:r w:rsidR="0047577A">
        <w:rPr>
          <w:rFonts w:ascii="Times New Roman" w:eastAsia="Times New Roman" w:hAnsi="Times New Roman" w:cs="Times New Roman"/>
          <w:bCs/>
          <w:sz w:val="24"/>
          <w:szCs w:val="24"/>
          <w:lang w:val="en-US"/>
        </w:rPr>
        <w:t xml:space="preserve"> je juče, a u školama nij</w:t>
      </w:r>
      <w:r w:rsidR="0047577A" w:rsidRPr="0047577A">
        <w:rPr>
          <w:rFonts w:ascii="Times New Roman" w:eastAsia="Times New Roman" w:hAnsi="Times New Roman" w:cs="Times New Roman"/>
          <w:bCs/>
          <w:sz w:val="24"/>
          <w:szCs w:val="24"/>
          <w:lang w:val="en-US"/>
        </w:rPr>
        <w:t xml:space="preserve">e </w:t>
      </w:r>
      <w:r w:rsidR="0047577A">
        <w:rPr>
          <w:rFonts w:ascii="Times New Roman" w:eastAsia="Times New Roman" w:hAnsi="Times New Roman" w:cs="Times New Roman"/>
          <w:bCs/>
          <w:sz w:val="24"/>
          <w:szCs w:val="24"/>
          <w:lang w:val="en-US"/>
        </w:rPr>
        <w:t>bio</w:t>
      </w:r>
      <w:r w:rsidR="0047577A" w:rsidRPr="0047577A">
        <w:rPr>
          <w:rFonts w:ascii="Times New Roman" w:eastAsia="Times New Roman" w:hAnsi="Times New Roman" w:cs="Times New Roman"/>
          <w:bCs/>
          <w:sz w:val="24"/>
          <w:szCs w:val="24"/>
          <w:lang w:val="en-US"/>
        </w:rPr>
        <w:t xml:space="preserve"> održan prvi čas u pre podnevnoj i po podnevnoj smeni</w:t>
      </w:r>
      <w:r w:rsidR="0047577A" w:rsidRPr="0082196D">
        <w:rPr>
          <w:rFonts w:ascii="Times New Roman" w:eastAsia="Times New Roman" w:hAnsi="Times New Roman" w:cs="Times New Roman"/>
          <w:bCs/>
          <w:sz w:val="24"/>
          <w:szCs w:val="24"/>
          <w:lang w:val="en-US"/>
        </w:rPr>
        <w:t xml:space="preserve"> S</w:t>
      </w:r>
      <w:r w:rsidR="0082196D" w:rsidRPr="0082196D">
        <w:rPr>
          <w:rFonts w:ascii="Times New Roman" w:eastAsia="Times New Roman" w:hAnsi="Times New Roman" w:cs="Times New Roman"/>
          <w:bCs/>
          <w:sz w:val="24"/>
          <w:szCs w:val="24"/>
          <w:lang w:val="en-US"/>
        </w:rPr>
        <w:t>indikat</w:t>
      </w:r>
      <w:r w:rsidR="0047577A">
        <w:rPr>
          <w:rFonts w:ascii="Times New Roman" w:eastAsia="Times New Roman" w:hAnsi="Times New Roman" w:cs="Times New Roman"/>
          <w:bCs/>
          <w:sz w:val="24"/>
          <w:szCs w:val="24"/>
          <w:lang w:val="en-US"/>
        </w:rPr>
        <w:t xml:space="preserve"> radnika u prosveti (SRPS) </w:t>
      </w:r>
      <w:r w:rsidR="0082196D" w:rsidRPr="0082196D">
        <w:rPr>
          <w:rFonts w:ascii="Times New Roman" w:eastAsia="Times New Roman" w:hAnsi="Times New Roman" w:cs="Times New Roman"/>
          <w:bCs/>
          <w:sz w:val="24"/>
          <w:szCs w:val="24"/>
          <w:lang w:val="en-US"/>
        </w:rPr>
        <w:t xml:space="preserve"> je ocenio da štrajk upozorenja 25. februаra, po svemu sudeći neće biti dovoljаn, pа će SRPS pozvаti ostаle sindikаte prosvete dа zаjednički pristupe orgаnizаciji protestа širom Srbije</w:t>
      </w:r>
      <w:r w:rsidR="0047577A">
        <w:rPr>
          <w:rFonts w:ascii="Times New Roman" w:eastAsia="Times New Roman" w:hAnsi="Times New Roman" w:cs="Times New Roman"/>
          <w:bCs/>
          <w:sz w:val="24"/>
          <w:szCs w:val="24"/>
          <w:lang w:val="en-US"/>
        </w:rPr>
        <w:t xml:space="preserve"> </w:t>
      </w:r>
      <w:r w:rsidR="0082196D" w:rsidRPr="0082196D">
        <w:rPr>
          <w:rFonts w:ascii="Times New Roman" w:eastAsia="Times New Roman" w:hAnsi="Times New Roman" w:cs="Times New Roman"/>
          <w:bCs/>
          <w:sz w:val="24"/>
          <w:szCs w:val="24"/>
          <w:lang w:val="en-US"/>
        </w:rPr>
        <w:t>Sindikаti su istаkli nezаdovoljstvo zbog neispunjаvаnjem obаvezа iz Sporаzuma o rešаvаnju spornih pitаnjа u prosveti u kome se, između ostаlog, navodi dа će se Zаkonom o sistemu plаtа zаposlenih u jаvnom sektoru u 2016. poboljšаti mаterijаlni položаj prosvetnih rаdnikа.</w:t>
      </w:r>
      <w:r w:rsidR="0047577A">
        <w:rPr>
          <w:rFonts w:ascii="Times New Roman" w:eastAsia="Times New Roman" w:hAnsi="Times New Roman" w:cs="Times New Roman"/>
          <w:bCs/>
          <w:sz w:val="24"/>
          <w:szCs w:val="24"/>
          <w:lang w:val="en-US"/>
        </w:rPr>
        <w:t xml:space="preserve"> </w:t>
      </w:r>
      <w:r w:rsidR="0082196D" w:rsidRPr="0082196D">
        <w:rPr>
          <w:rFonts w:ascii="Times New Roman" w:eastAsia="Times New Roman" w:hAnsi="Times New Roman" w:cs="Times New Roman"/>
          <w:bCs/>
          <w:sz w:val="24"/>
          <w:szCs w:val="24"/>
          <w:lang w:val="en-US"/>
        </w:rPr>
        <w:t>"Sаdа je već potpuno jаsno dа Zаkon o sistemu plаtа zаposlenih u jаvnom sektoru neće poboljšаti mаterijаlni položаj prosvetnih rаdnikа. Stogа su štrаjkаčki zаhtevi prosvetnih sindikаtа zа povećаnje plаtа u visini četiri odsto u аprilu i četiri odsto u oktobru, kаo i jednokrаtnа isplаtа nаgrаde u visini od 5.000 dinаrа, više ne</w:t>
      </w:r>
      <w:r w:rsidR="003178F2">
        <w:rPr>
          <w:rFonts w:ascii="Times New Roman" w:eastAsia="Times New Roman" w:hAnsi="Times New Roman" w:cs="Times New Roman"/>
          <w:bCs/>
          <w:sz w:val="24"/>
          <w:szCs w:val="24"/>
          <w:lang w:val="en-US"/>
        </w:rPr>
        <w:t>go oprаvdаni", saopštio je SRPS</w:t>
      </w:r>
    </w:p>
    <w:p w:rsidR="003178F2" w:rsidRDefault="003178F2" w:rsidP="003178F2">
      <w:pPr>
        <w:spacing w:after="0" w:line="240" w:lineRule="auto"/>
        <w:ind w:firstLine="720"/>
        <w:jc w:val="both"/>
        <w:rPr>
          <w:rFonts w:ascii="Times New Roman" w:eastAsia="Times New Roman" w:hAnsi="Times New Roman" w:cs="Times New Roman"/>
          <w:bCs/>
          <w:sz w:val="24"/>
          <w:szCs w:val="24"/>
          <w:lang w:val="en-US"/>
        </w:rPr>
      </w:pPr>
    </w:p>
    <w:p w:rsidR="003178F2" w:rsidRPr="003178F2" w:rsidRDefault="003178F2" w:rsidP="003178F2">
      <w:pPr>
        <w:spacing w:after="0" w:line="240" w:lineRule="auto"/>
        <w:jc w:val="center"/>
        <w:rPr>
          <w:rFonts w:ascii="Times New Roman" w:eastAsia="Times New Roman" w:hAnsi="Times New Roman" w:cs="Times New Roman"/>
          <w:b/>
          <w:bCs/>
          <w:color w:val="0000CC"/>
          <w:sz w:val="28"/>
          <w:szCs w:val="24"/>
          <w:lang w:val="en-US"/>
        </w:rPr>
      </w:pPr>
      <w:r w:rsidRPr="003178F2">
        <w:rPr>
          <w:rFonts w:ascii="Times New Roman" w:eastAsia="Times New Roman" w:hAnsi="Times New Roman" w:cs="Times New Roman"/>
          <w:b/>
          <w:bCs/>
          <w:color w:val="0000CC"/>
          <w:sz w:val="28"/>
          <w:szCs w:val="24"/>
          <w:lang w:val="en-US"/>
        </w:rPr>
        <w:t>Sindikati u dve kolone</w:t>
      </w:r>
      <w:r>
        <w:rPr>
          <w:rFonts w:ascii="Times New Roman" w:eastAsia="Times New Roman" w:hAnsi="Times New Roman" w:cs="Times New Roman"/>
          <w:b/>
          <w:bCs/>
          <w:color w:val="0000CC"/>
          <w:sz w:val="28"/>
          <w:szCs w:val="24"/>
          <w:lang w:val="en-US"/>
        </w:rPr>
        <w:t>: Štrajka bilo u 1500 ili 450 škola!</w:t>
      </w:r>
    </w:p>
    <w:p w:rsidR="003178F2" w:rsidRDefault="003178F2" w:rsidP="003178F2">
      <w:pPr>
        <w:spacing w:after="0" w:line="240" w:lineRule="auto"/>
        <w:ind w:firstLine="720"/>
        <w:jc w:val="both"/>
        <w:rPr>
          <w:rFonts w:ascii="Times New Roman" w:eastAsia="Times New Roman" w:hAnsi="Times New Roman" w:cs="Times New Roman"/>
          <w:bCs/>
          <w:sz w:val="24"/>
          <w:szCs w:val="24"/>
          <w:lang w:val="en-US"/>
        </w:rPr>
      </w:pPr>
    </w:p>
    <w:p w:rsidR="007B62BC" w:rsidRDefault="003178F2" w:rsidP="003178F2">
      <w:pPr>
        <w:spacing w:after="0" w:line="240" w:lineRule="auto"/>
        <w:ind w:firstLine="720"/>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Štrajk upozorenja juče</w:t>
      </w:r>
      <w:r w:rsidRPr="003178F2">
        <w:rPr>
          <w:rFonts w:ascii="Times New Roman" w:eastAsia="Times New Roman" w:hAnsi="Times New Roman" w:cs="Times New Roman"/>
          <w:bCs/>
          <w:sz w:val="24"/>
          <w:szCs w:val="24"/>
        </w:rPr>
        <w:t xml:space="preserve"> je organizovan u oko 1.500 škola u kojima nije održan prvi čas u prepodnevnoj smeni, saopštila su četiri reprezentativna sindikata prosvete. Sa druge strane, prema podacima Ministarstva prosvete, nauke i tehnološkog razvoja štrajk je u 302 osnovne škole i 151 srednjoj školi.</w:t>
      </w:r>
      <w:r w:rsidRPr="003178F2">
        <w:rPr>
          <w:rFonts w:ascii="Times New Roman" w:eastAsia="Times New Roman" w:hAnsi="Times New Roman" w:cs="Times New Roman"/>
          <w:b/>
          <w:bCs/>
          <w:sz w:val="24"/>
          <w:szCs w:val="24"/>
        </w:rPr>
        <w:t xml:space="preserve">  </w:t>
      </w:r>
    </w:p>
    <w:p w:rsidR="003178F2" w:rsidRDefault="003178F2" w:rsidP="003178F2">
      <w:pPr>
        <w:spacing w:after="0" w:line="240" w:lineRule="auto"/>
        <w:ind w:firstLine="720"/>
        <w:jc w:val="both"/>
        <w:rPr>
          <w:rFonts w:ascii="Times New Roman" w:eastAsia="Times New Roman" w:hAnsi="Times New Roman" w:cs="Times New Roman"/>
          <w:bCs/>
          <w:sz w:val="24"/>
          <w:szCs w:val="24"/>
        </w:rPr>
      </w:pPr>
      <w:r w:rsidRPr="003178F2">
        <w:rPr>
          <w:rFonts w:ascii="Times New Roman" w:eastAsia="Times New Roman" w:hAnsi="Times New Roman" w:cs="Times New Roman"/>
          <w:bCs/>
          <w:sz w:val="24"/>
          <w:szCs w:val="24"/>
        </w:rPr>
        <w:t>Predstavnici tri reprezentativna sindikata SRPS, SOS i GSPRS "Nezavisnost" rekli su da je oko 1.000 škola učestvovalo u štrajku i da će se predstavnici sindikata prosvete u ponedeljak sastati sa premijerom Srbije od koga o očekuju da čuju koji od njihovih zahteva se može ispuniti. Predstavnici četvrtog reprezentativnog sindikata, USPRS, odvojeno su saopštili da je još 512 š</w:t>
      </w:r>
      <w:r>
        <w:rPr>
          <w:rFonts w:ascii="Times New Roman" w:eastAsia="Times New Roman" w:hAnsi="Times New Roman" w:cs="Times New Roman"/>
          <w:bCs/>
          <w:sz w:val="24"/>
          <w:szCs w:val="24"/>
        </w:rPr>
        <w:t>kola učestvovalo u štrajku u četvrtak  pre podne.</w:t>
      </w:r>
    </w:p>
    <w:p w:rsidR="003178F2" w:rsidRDefault="003178F2" w:rsidP="003178F2">
      <w:pPr>
        <w:spacing w:after="0" w:line="240" w:lineRule="auto"/>
        <w:jc w:val="both"/>
        <w:rPr>
          <w:rFonts w:ascii="Times New Roman" w:eastAsia="Times New Roman" w:hAnsi="Times New Roman" w:cs="Times New Roman"/>
          <w:bCs/>
          <w:sz w:val="24"/>
          <w:szCs w:val="24"/>
        </w:rPr>
      </w:pPr>
    </w:p>
    <w:p w:rsidR="003178F2" w:rsidRPr="003178F2" w:rsidRDefault="003178F2" w:rsidP="003178F2">
      <w:pPr>
        <w:spacing w:after="0" w:line="240" w:lineRule="auto"/>
        <w:jc w:val="center"/>
        <w:rPr>
          <w:rFonts w:ascii="Times New Roman" w:eastAsia="Times New Roman" w:hAnsi="Times New Roman" w:cs="Times New Roman"/>
          <w:b/>
          <w:bCs/>
          <w:color w:val="0000CC"/>
          <w:sz w:val="28"/>
          <w:szCs w:val="24"/>
        </w:rPr>
      </w:pPr>
      <w:r w:rsidRPr="003178F2">
        <w:rPr>
          <w:rFonts w:ascii="Times New Roman" w:eastAsia="Times New Roman" w:hAnsi="Times New Roman" w:cs="Times New Roman"/>
          <w:b/>
          <w:bCs/>
          <w:color w:val="0000CC"/>
          <w:sz w:val="28"/>
          <w:szCs w:val="24"/>
        </w:rPr>
        <w:t>Brajković: Selimo štrajk iz kuća znanja na ulicu</w:t>
      </w:r>
    </w:p>
    <w:p w:rsidR="003178F2" w:rsidRDefault="003178F2" w:rsidP="003178F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3178F2" w:rsidRPr="003178F2" w:rsidRDefault="003178F2" w:rsidP="00FE01D5">
      <w:pPr>
        <w:spacing w:after="0" w:line="240" w:lineRule="auto"/>
        <w:ind w:firstLine="720"/>
        <w:jc w:val="both"/>
        <w:rPr>
          <w:rFonts w:ascii="Times New Roman" w:eastAsia="Times New Roman" w:hAnsi="Times New Roman" w:cs="Times New Roman"/>
          <w:bCs/>
          <w:sz w:val="24"/>
          <w:szCs w:val="24"/>
        </w:rPr>
      </w:pPr>
      <w:r w:rsidRPr="003178F2">
        <w:rPr>
          <w:rFonts w:ascii="Times New Roman" w:eastAsia="Times New Roman" w:hAnsi="Times New Roman" w:cs="Times New Roman"/>
          <w:bCs/>
          <w:sz w:val="24"/>
          <w:szCs w:val="24"/>
        </w:rPr>
        <w:t>Predsednik Sindikata radnika u prosveti Srbije Slobodan Brajković kazao je da je obećano da će postojati jedinstveni platni razredi i ista cena rada. "Međutim, sada cena rada neće biti ista kao u ostalim delatnostima. Cena rada će biti onoliko koliko je ta delatnost dobila para od budžeta. Znači ove godine za obrazovanje smo dobili tri milijarde manje", kazao je on i dodao da para u budžetu za prosvetu nema.</w:t>
      </w:r>
    </w:p>
    <w:p w:rsidR="003178F2" w:rsidRDefault="003178F2" w:rsidP="003178F2">
      <w:pPr>
        <w:spacing w:after="0" w:line="240" w:lineRule="auto"/>
        <w:ind w:firstLine="720"/>
        <w:jc w:val="both"/>
        <w:rPr>
          <w:rFonts w:ascii="Times New Roman" w:eastAsia="Times New Roman" w:hAnsi="Times New Roman" w:cs="Times New Roman"/>
          <w:bCs/>
          <w:sz w:val="24"/>
          <w:szCs w:val="24"/>
        </w:rPr>
      </w:pPr>
      <w:r w:rsidRPr="003178F2">
        <w:rPr>
          <w:rFonts w:ascii="Times New Roman" w:eastAsia="Times New Roman" w:hAnsi="Times New Roman" w:cs="Times New Roman"/>
          <w:bCs/>
          <w:sz w:val="24"/>
          <w:szCs w:val="24"/>
        </w:rPr>
        <w:t xml:space="preserve">Brajković je naveo da je Zakonom o platama u javnom sektoru napravljena "improvizacija platnih razreda" i da su time ispunjene samo obaveze prema MMF-u. On je najavio je i da će sindikati tužiti sudu Vladu Srbije jer nije ispunila preuzete obaveze iz ranije </w:t>
      </w:r>
      <w:r w:rsidRPr="003178F2">
        <w:rPr>
          <w:rFonts w:ascii="Times New Roman" w:eastAsia="Times New Roman" w:hAnsi="Times New Roman" w:cs="Times New Roman"/>
          <w:bCs/>
          <w:sz w:val="24"/>
          <w:szCs w:val="24"/>
        </w:rPr>
        <w:lastRenderedPageBreak/>
        <w:t>potpisanog Sporazuma. Brajković je kazao i da će ako ne budu ispunjeni zahtevi sindikata biti održavani protesti po gradovima Srbije.</w:t>
      </w:r>
    </w:p>
    <w:p w:rsidR="003178F2" w:rsidRPr="003178F2" w:rsidRDefault="003178F2" w:rsidP="003178F2">
      <w:pPr>
        <w:spacing w:after="0" w:line="240" w:lineRule="auto"/>
        <w:jc w:val="center"/>
        <w:rPr>
          <w:rFonts w:ascii="Times New Roman" w:eastAsia="Times New Roman" w:hAnsi="Times New Roman" w:cs="Times New Roman"/>
          <w:b/>
          <w:bCs/>
          <w:color w:val="0000CC"/>
          <w:sz w:val="28"/>
          <w:szCs w:val="24"/>
        </w:rPr>
      </w:pPr>
      <w:r w:rsidRPr="003178F2">
        <w:rPr>
          <w:rFonts w:ascii="Times New Roman" w:eastAsia="Times New Roman" w:hAnsi="Times New Roman" w:cs="Times New Roman"/>
          <w:b/>
          <w:bCs/>
          <w:color w:val="0000CC"/>
          <w:sz w:val="28"/>
          <w:szCs w:val="24"/>
        </w:rPr>
        <w:t xml:space="preserve">Roditelji o štrajkovima: </w:t>
      </w:r>
      <w:r w:rsidRPr="003178F2">
        <w:rPr>
          <w:rFonts w:ascii="Times New Roman" w:eastAsia="Times New Roman" w:hAnsi="Times New Roman" w:cs="Times New Roman"/>
          <w:b/>
          <w:bCs/>
          <w:color w:val="0000CC"/>
          <w:sz w:val="28"/>
          <w:szCs w:val="24"/>
          <w:lang w:val="en-US"/>
        </w:rPr>
        <w:t>Pompezne najave, nikakve realizacije</w:t>
      </w:r>
    </w:p>
    <w:p w:rsidR="003178F2" w:rsidRDefault="003178F2" w:rsidP="003178F2">
      <w:pPr>
        <w:spacing w:after="0" w:line="240" w:lineRule="auto"/>
        <w:jc w:val="both"/>
        <w:rPr>
          <w:rFonts w:ascii="Times New Roman" w:eastAsia="Times New Roman" w:hAnsi="Times New Roman" w:cs="Times New Roman"/>
          <w:bCs/>
          <w:sz w:val="24"/>
          <w:szCs w:val="24"/>
        </w:rPr>
      </w:pPr>
    </w:p>
    <w:p w:rsidR="003178F2" w:rsidRPr="003178F2" w:rsidRDefault="003178F2" w:rsidP="003178F2">
      <w:pPr>
        <w:spacing w:after="0" w:line="240" w:lineRule="auto"/>
        <w:ind w:firstLine="720"/>
        <w:jc w:val="both"/>
        <w:rPr>
          <w:rFonts w:ascii="Times New Roman" w:eastAsia="Times New Roman" w:hAnsi="Times New Roman" w:cs="Times New Roman"/>
          <w:bCs/>
          <w:sz w:val="24"/>
          <w:szCs w:val="24"/>
          <w:lang w:val="en-US"/>
        </w:rPr>
      </w:pPr>
      <w:r w:rsidRPr="003178F2">
        <w:rPr>
          <w:rFonts w:ascii="Times New Roman" w:eastAsia="Times New Roman" w:hAnsi="Times New Roman" w:cs="Times New Roman"/>
          <w:bCs/>
          <w:sz w:val="24"/>
          <w:szCs w:val="24"/>
          <w:lang w:val="en-US"/>
        </w:rPr>
        <w:t>Štrajkovi prosvetnih radnika i obustave nastave, u poslednje vreme više su se sveli na pompezne najave, nego što je bilo realizacije, pa je u Novom Sadu teško pronaći školu koja je učestvovala u štrajku. Dragan Popov, roditelj srednjoškolke i osnovca, kaže da takav slučaj ne pamti.</w:t>
      </w:r>
      <w:r>
        <w:rPr>
          <w:rFonts w:ascii="Times New Roman" w:eastAsia="Times New Roman" w:hAnsi="Times New Roman" w:cs="Times New Roman"/>
          <w:bCs/>
          <w:sz w:val="24"/>
          <w:szCs w:val="24"/>
          <w:lang w:val="en-US"/>
        </w:rPr>
        <w:t xml:space="preserve"> </w:t>
      </w:r>
      <w:r w:rsidRPr="003178F2">
        <w:rPr>
          <w:rFonts w:ascii="Times New Roman" w:eastAsia="Times New Roman" w:hAnsi="Times New Roman" w:cs="Times New Roman"/>
          <w:bCs/>
          <w:sz w:val="24"/>
          <w:szCs w:val="24"/>
          <w:lang w:val="en-US"/>
        </w:rPr>
        <w:t>"Jedini prekid nastave koji se dogodio je kad je bilo ono loše vreme, minus 22 celzijusa. Ali je nastava i tada nadoknađena i časovi su posle toga odvijani najnormalnije", kaže Popov.</w:t>
      </w:r>
    </w:p>
    <w:p w:rsidR="003178F2" w:rsidRPr="00FE01D5" w:rsidRDefault="003178F2" w:rsidP="003178F2">
      <w:pPr>
        <w:spacing w:after="0" w:line="240" w:lineRule="auto"/>
        <w:jc w:val="both"/>
        <w:rPr>
          <w:rFonts w:ascii="Times New Roman" w:eastAsia="Times New Roman" w:hAnsi="Times New Roman" w:cs="Times New Roman"/>
          <w:bCs/>
          <w:sz w:val="24"/>
          <w:szCs w:val="24"/>
        </w:rPr>
      </w:pPr>
    </w:p>
    <w:p w:rsidR="00887F25" w:rsidRPr="009A4A18" w:rsidRDefault="00887F25" w:rsidP="00887F25">
      <w:pPr>
        <w:spacing w:after="0" w:line="240" w:lineRule="auto"/>
        <w:jc w:val="center"/>
        <w:rPr>
          <w:rFonts w:ascii="Times New Roman" w:eastAsia="Times New Roman" w:hAnsi="Times New Roman" w:cs="Times New Roman"/>
          <w:b/>
          <w:bCs/>
          <w:color w:val="0000CC"/>
          <w:sz w:val="28"/>
          <w:szCs w:val="24"/>
          <w:lang w:val="en-US"/>
        </w:rPr>
      </w:pPr>
      <w:r w:rsidRPr="009A4A18">
        <w:rPr>
          <w:rFonts w:ascii="Times New Roman" w:eastAsia="Times New Roman" w:hAnsi="Times New Roman" w:cs="Times New Roman"/>
          <w:b/>
          <w:bCs/>
          <w:color w:val="0000CC"/>
          <w:sz w:val="28"/>
          <w:szCs w:val="24"/>
          <w:lang w:val="en-US"/>
        </w:rPr>
        <w:t>SPRS: Verbić nezаinteresovаn za zаhteve sindikаtа</w:t>
      </w:r>
    </w:p>
    <w:p w:rsidR="00887F25" w:rsidRDefault="00887F25" w:rsidP="00887F25">
      <w:pPr>
        <w:spacing w:after="0" w:line="240" w:lineRule="auto"/>
        <w:rPr>
          <w:rFonts w:ascii="Times New Roman" w:eastAsia="Times New Roman" w:hAnsi="Times New Roman" w:cs="Times New Roman"/>
          <w:bCs/>
          <w:sz w:val="24"/>
          <w:szCs w:val="24"/>
          <w:lang w:val="en-US"/>
        </w:rPr>
      </w:pPr>
    </w:p>
    <w:p w:rsidR="00887F25" w:rsidRDefault="00887F25" w:rsidP="00887F25">
      <w:pPr>
        <w:spacing w:after="0" w:line="240" w:lineRule="auto"/>
        <w:ind w:firstLine="720"/>
        <w:jc w:val="both"/>
        <w:rPr>
          <w:rFonts w:ascii="Times New Roman" w:eastAsia="Times New Roman" w:hAnsi="Times New Roman" w:cs="Times New Roman"/>
          <w:bCs/>
          <w:sz w:val="24"/>
          <w:szCs w:val="24"/>
          <w:lang w:val="en-US"/>
        </w:rPr>
      </w:pPr>
      <w:r w:rsidRPr="0082196D">
        <w:rPr>
          <w:rFonts w:ascii="Times New Roman" w:eastAsia="Times New Roman" w:hAnsi="Times New Roman" w:cs="Times New Roman"/>
          <w:bCs/>
          <w:sz w:val="24"/>
          <w:szCs w:val="24"/>
          <w:lang w:val="en-US"/>
        </w:rPr>
        <w:t>Sindikat radnika u prosveti</w:t>
      </w:r>
      <w:r>
        <w:rPr>
          <w:rFonts w:ascii="Times New Roman" w:eastAsia="Times New Roman" w:hAnsi="Times New Roman" w:cs="Times New Roman"/>
          <w:bCs/>
          <w:sz w:val="24"/>
          <w:szCs w:val="24"/>
          <w:lang w:val="en-US"/>
        </w:rPr>
        <w:t xml:space="preserve"> Srbije (SRPS) saopštio je u sredu</w:t>
      </w:r>
      <w:r w:rsidRPr="0082196D">
        <w:rPr>
          <w:rFonts w:ascii="Times New Roman" w:eastAsia="Times New Roman" w:hAnsi="Times New Roman" w:cs="Times New Roman"/>
          <w:bCs/>
          <w:sz w:val="24"/>
          <w:szCs w:val="24"/>
          <w:lang w:val="en-US"/>
        </w:rPr>
        <w:t xml:space="preserve"> da je ministar pros</w:t>
      </w:r>
      <w:r>
        <w:rPr>
          <w:rFonts w:ascii="Times New Roman" w:eastAsia="Times New Roman" w:hAnsi="Times New Roman" w:cs="Times New Roman"/>
          <w:bCs/>
          <w:sz w:val="24"/>
          <w:szCs w:val="24"/>
          <w:lang w:val="en-US"/>
        </w:rPr>
        <w:t>vete Srđan Verbić na</w:t>
      </w:r>
      <w:r w:rsidRPr="0082196D">
        <w:rPr>
          <w:rFonts w:ascii="Times New Roman" w:eastAsia="Times New Roman" w:hAnsi="Times New Roman" w:cs="Times New Roman"/>
          <w:bCs/>
          <w:sz w:val="24"/>
          <w:szCs w:val="24"/>
          <w:lang w:val="en-US"/>
        </w:rPr>
        <w:t xml:space="preserve"> sastanku </w:t>
      </w:r>
      <w:r>
        <w:rPr>
          <w:rFonts w:ascii="Times New Roman" w:eastAsia="Times New Roman" w:hAnsi="Times New Roman" w:cs="Times New Roman"/>
          <w:bCs/>
          <w:sz w:val="24"/>
          <w:szCs w:val="24"/>
          <w:lang w:val="en-US"/>
        </w:rPr>
        <w:t xml:space="preserve">u utorak </w:t>
      </w:r>
      <w:r w:rsidRPr="0082196D">
        <w:rPr>
          <w:rFonts w:ascii="Times New Roman" w:eastAsia="Times New Roman" w:hAnsi="Times New Roman" w:cs="Times New Roman"/>
          <w:bCs/>
          <w:sz w:val="24"/>
          <w:szCs w:val="24"/>
          <w:lang w:val="en-US"/>
        </w:rPr>
        <w:t>poka</w:t>
      </w:r>
      <w:r>
        <w:rPr>
          <w:rFonts w:ascii="Times New Roman" w:eastAsia="Times New Roman" w:hAnsi="Times New Roman" w:cs="Times New Roman"/>
          <w:bCs/>
          <w:sz w:val="24"/>
          <w:szCs w:val="24"/>
          <w:lang w:val="en-US"/>
        </w:rPr>
        <w:t>zao "nezаinteresovаnost</w:t>
      </w:r>
      <w:r w:rsidRPr="0082196D">
        <w:rPr>
          <w:rFonts w:ascii="Times New Roman" w:eastAsia="Times New Roman" w:hAnsi="Times New Roman" w:cs="Times New Roman"/>
          <w:bCs/>
          <w:sz w:val="24"/>
          <w:szCs w:val="24"/>
          <w:lang w:val="en-US"/>
        </w:rPr>
        <w:t xml:space="preserve"> premа zаhtevimа sindikаtа i problemimа u obrаzovаnju".</w:t>
      </w:r>
      <w:r>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"Ministаr je sindikаte ponovo uputio nа premijerа. Ovаj sаstаnаk je ozvаničio tvrdnje sindikаtа prosvete dа su se Vlаdа i Ministаrstvo prosvete oglušili o zаhteve sindikаtа prosvete i dа nemаju nаmeru dа ispune svoje obаveze iz Sporаzumа potpisаnog prošle godine", navodi se u saopštenju.</w:t>
      </w:r>
    </w:p>
    <w:p w:rsidR="00887F25" w:rsidRDefault="00887F25" w:rsidP="00887F25">
      <w:pPr>
        <w:spacing w:after="0" w:line="240" w:lineRule="auto"/>
        <w:ind w:firstLine="720"/>
        <w:jc w:val="both"/>
        <w:rPr>
          <w:rFonts w:ascii="Times New Roman" w:eastAsia="Times New Roman" w:hAnsi="Times New Roman" w:cs="Times New Roman"/>
          <w:bCs/>
          <w:sz w:val="24"/>
          <w:szCs w:val="24"/>
          <w:lang w:val="en-US"/>
        </w:rPr>
      </w:pPr>
      <w:r w:rsidRPr="0082196D">
        <w:rPr>
          <w:rFonts w:ascii="Times New Roman" w:eastAsia="Times New Roman" w:hAnsi="Times New Roman" w:cs="Times New Roman"/>
          <w:bCs/>
          <w:sz w:val="24"/>
          <w:szCs w:val="24"/>
          <w:lang w:val="en-US"/>
        </w:rPr>
        <w:t>Kako se dodaje, na zahteve sindikata posebno se oglušio ministar prosvete koji "kаo dа se ne sećа štа je potpisаo 24. аprilа 2015. godine".</w:t>
      </w:r>
      <w:r>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"Umesto dа proteklih meseci postigne kаkаv-tаkаv bo</w:t>
      </w:r>
      <w:r>
        <w:rPr>
          <w:rFonts w:ascii="Times New Roman" w:eastAsia="Times New Roman" w:hAnsi="Times New Roman" w:cs="Times New Roman"/>
          <w:bCs/>
          <w:sz w:val="24"/>
          <w:szCs w:val="24"/>
          <w:lang w:val="en-US"/>
        </w:rPr>
        <w:t>ljitаk zа obrаzovаnje on je</w:t>
      </w:r>
      <w:r w:rsidRPr="0082196D">
        <w:rPr>
          <w:rFonts w:ascii="Times New Roman" w:eastAsia="Times New Roman" w:hAnsi="Times New Roman" w:cs="Times New Roman"/>
          <w:bCs/>
          <w:sz w:val="24"/>
          <w:szCs w:val="24"/>
          <w:lang w:val="en-US"/>
        </w:rPr>
        <w:t>, po ko znа koji put, ponovio istu rečenicu 'dа su zаhtevi sindikаtа prosvete nereаlni'", saopštio je SRPS.</w:t>
      </w:r>
    </w:p>
    <w:p w:rsidR="0082196D" w:rsidRPr="009A4A18" w:rsidRDefault="0082196D" w:rsidP="0082196D">
      <w:pPr>
        <w:spacing w:after="0" w:line="240" w:lineRule="auto"/>
        <w:rPr>
          <w:rFonts w:ascii="Times New Roman" w:eastAsia="Times New Roman" w:hAnsi="Times New Roman" w:cs="Times New Roman"/>
          <w:bCs/>
          <w:color w:val="0000CC"/>
          <w:sz w:val="24"/>
          <w:szCs w:val="24"/>
          <w:lang w:val="en-US"/>
        </w:rPr>
      </w:pPr>
    </w:p>
    <w:p w:rsidR="0047577A" w:rsidRPr="009A4A18" w:rsidRDefault="0082196D" w:rsidP="0082196D">
      <w:pPr>
        <w:spacing w:after="0" w:line="240" w:lineRule="auto"/>
        <w:jc w:val="center"/>
        <w:rPr>
          <w:rFonts w:ascii="Times New Roman" w:eastAsia="Times New Roman" w:hAnsi="Times New Roman" w:cs="Times New Roman"/>
          <w:b/>
          <w:bCs/>
          <w:color w:val="0000CC"/>
          <w:sz w:val="28"/>
          <w:szCs w:val="24"/>
          <w:lang w:val="en-US"/>
        </w:rPr>
      </w:pPr>
      <w:r w:rsidRPr="009A4A18">
        <w:rPr>
          <w:rFonts w:ascii="Times New Roman" w:eastAsia="Times New Roman" w:hAnsi="Times New Roman" w:cs="Times New Roman"/>
          <w:b/>
          <w:bCs/>
          <w:color w:val="0000CC"/>
          <w:sz w:val="28"/>
          <w:szCs w:val="24"/>
          <w:lang w:val="en-US"/>
        </w:rPr>
        <w:t xml:space="preserve">Jerkov: Verbić ili da pomogne prosvetarima </w:t>
      </w:r>
    </w:p>
    <w:p w:rsidR="0082196D" w:rsidRPr="009A4A18" w:rsidRDefault="0082196D" w:rsidP="0082196D">
      <w:pPr>
        <w:spacing w:after="0" w:line="240" w:lineRule="auto"/>
        <w:jc w:val="center"/>
        <w:rPr>
          <w:rFonts w:ascii="Times New Roman" w:eastAsia="Times New Roman" w:hAnsi="Times New Roman" w:cs="Times New Roman"/>
          <w:b/>
          <w:bCs/>
          <w:color w:val="0000CC"/>
          <w:sz w:val="28"/>
          <w:szCs w:val="24"/>
          <w:lang w:val="en-US"/>
        </w:rPr>
      </w:pPr>
      <w:r w:rsidRPr="009A4A18">
        <w:rPr>
          <w:rFonts w:ascii="Times New Roman" w:eastAsia="Times New Roman" w:hAnsi="Times New Roman" w:cs="Times New Roman"/>
          <w:b/>
          <w:bCs/>
          <w:color w:val="0000CC"/>
          <w:sz w:val="28"/>
          <w:szCs w:val="24"/>
          <w:lang w:val="en-US"/>
        </w:rPr>
        <w:t>ili da podnese ostavku</w:t>
      </w:r>
    </w:p>
    <w:p w:rsidR="0047577A" w:rsidRDefault="0047577A" w:rsidP="0082196D">
      <w:pPr>
        <w:spacing w:after="0" w:line="240" w:lineRule="auto"/>
        <w:rPr>
          <w:rFonts w:ascii="Times New Roman" w:eastAsia="Times New Roman" w:hAnsi="Times New Roman" w:cs="Times New Roman"/>
          <w:bCs/>
          <w:sz w:val="24"/>
          <w:szCs w:val="24"/>
          <w:lang w:val="en-US"/>
        </w:rPr>
      </w:pPr>
    </w:p>
    <w:p w:rsidR="0047577A" w:rsidRDefault="0047577A" w:rsidP="0047577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w:t>
      </w:r>
      <w:r w:rsidR="0082196D" w:rsidRPr="0047577A">
        <w:rPr>
          <w:rFonts w:ascii="Times New Roman" w:eastAsia="Times New Roman" w:hAnsi="Times New Roman" w:cs="Times New Roman"/>
          <w:bCs/>
          <w:sz w:val="24"/>
          <w:szCs w:val="24"/>
          <w:lang w:val="en-US"/>
        </w:rPr>
        <w:t>redsednica skupštinskog Odbora za obrazovanje Aleksandra Jerkov</w:t>
      </w:r>
      <w:r>
        <w:rPr>
          <w:rFonts w:ascii="Times New Roman" w:eastAsia="Times New Roman" w:hAnsi="Times New Roman" w:cs="Times New Roman"/>
          <w:bCs/>
          <w:sz w:val="24"/>
          <w:szCs w:val="24"/>
          <w:lang w:val="en-US"/>
        </w:rPr>
        <w:t xml:space="preserve"> (DS) pozvala je u sredu </w:t>
      </w:r>
      <w:r w:rsidR="0082196D" w:rsidRPr="0047577A">
        <w:rPr>
          <w:rFonts w:ascii="Times New Roman" w:eastAsia="Times New Roman" w:hAnsi="Times New Roman" w:cs="Times New Roman"/>
          <w:bCs/>
          <w:sz w:val="24"/>
          <w:szCs w:val="24"/>
          <w:lang w:val="en-US"/>
        </w:rPr>
        <w:t xml:space="preserve"> ministra prosvete, nauke i tehnološkog razvoja Srđana Verbića da se "smesta zainteresuje za rešavanje egzistencijalnih problema učitelja i nastavnika ili da, uoči najavljenog štrajka, podnese ostavku".</w:t>
      </w:r>
      <w:r>
        <w:rPr>
          <w:rFonts w:ascii="Times New Roman" w:eastAsia="Times New Roman" w:hAnsi="Times New Roman" w:cs="Times New Roman"/>
          <w:bCs/>
          <w:sz w:val="24"/>
          <w:szCs w:val="24"/>
          <w:lang w:val="en-US"/>
        </w:rPr>
        <w:t xml:space="preserve"> </w:t>
      </w:r>
      <w:r w:rsidR="0082196D" w:rsidRPr="0082196D">
        <w:rPr>
          <w:rFonts w:ascii="Times New Roman" w:eastAsia="Times New Roman" w:hAnsi="Times New Roman" w:cs="Times New Roman"/>
          <w:bCs/>
          <w:sz w:val="24"/>
          <w:szCs w:val="24"/>
          <w:lang w:val="en-US"/>
        </w:rPr>
        <w:t>Jerkov smatra da za Verbićevu ostavku postoje dva moguća obrazloženja.</w:t>
      </w:r>
      <w:r>
        <w:rPr>
          <w:rFonts w:ascii="Times New Roman" w:eastAsia="Times New Roman" w:hAnsi="Times New Roman" w:cs="Times New Roman"/>
          <w:bCs/>
          <w:sz w:val="24"/>
          <w:szCs w:val="24"/>
          <w:lang w:val="en-US"/>
        </w:rPr>
        <w:t xml:space="preserve"> </w:t>
      </w:r>
      <w:r w:rsidR="0082196D" w:rsidRPr="0082196D">
        <w:rPr>
          <w:rFonts w:ascii="Times New Roman" w:eastAsia="Times New Roman" w:hAnsi="Times New Roman" w:cs="Times New Roman"/>
          <w:bCs/>
          <w:sz w:val="24"/>
          <w:szCs w:val="24"/>
          <w:lang w:val="en-US"/>
        </w:rPr>
        <w:t>"Prvo obrazloženje može da bude da posao ministra prevazilazi njegove sposobnosti, da ga ne interesuje, ili nešto slično. Drugo obrazloženje može da bude da u Vladi Srbije nema podršku za poboljšanje materijalnog položaja nastavnika, ne nailazi na razumevanje i zbog toga ne može da sprovede ništa od onoga na šta se potpisom obavezao. U oba slučaja, Verbiću više nije mesto u Vladi", kazala je Jerkov, a navedeno je u saopštenju DS-a.</w:t>
      </w:r>
    </w:p>
    <w:p w:rsidR="0047577A" w:rsidRDefault="0082196D" w:rsidP="0047577A">
      <w:pPr>
        <w:spacing w:after="0" w:line="240" w:lineRule="auto"/>
        <w:ind w:firstLine="720"/>
        <w:jc w:val="both"/>
        <w:rPr>
          <w:rFonts w:ascii="Times New Roman" w:eastAsia="Times New Roman" w:hAnsi="Times New Roman" w:cs="Times New Roman"/>
          <w:bCs/>
          <w:sz w:val="24"/>
          <w:szCs w:val="24"/>
          <w:lang w:val="en-US"/>
        </w:rPr>
      </w:pPr>
      <w:r w:rsidRPr="0082196D">
        <w:rPr>
          <w:rFonts w:ascii="Times New Roman" w:eastAsia="Times New Roman" w:hAnsi="Times New Roman" w:cs="Times New Roman"/>
          <w:bCs/>
          <w:sz w:val="24"/>
          <w:szCs w:val="24"/>
          <w:lang w:val="en-US"/>
        </w:rPr>
        <w:t>Ona je Verbiću zamerila i to što "reč nije rekao kada su plate nastavnika smanjene na 36.000 dinara, kao i da je vređao prosvetare kada su rekli da ih milostinja od 6.000 dinara ponižava".</w:t>
      </w:r>
      <w:r w:rsidR="0047577A">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"Ministar koji je ćutao dok se dug "Srbijagasa"u kom zaposleni imaju bonuse od 500 evra pretvarao u javni dug Srbije i prebacivao na leđa istih tih učitelja i nastavnika, ministar koji je nezakonitim pritiscima prekinuo najduži štrajk u istoriji Srbije, danas može ili da učini sve što je u njegovoj moći da se ono što je potpisao sprovede, ili da smesta podnese ostavku", zaključila je funkcionerka DS-a.</w:t>
      </w:r>
      <w:r w:rsidR="0047577A">
        <w:rPr>
          <w:rFonts w:ascii="Times New Roman" w:eastAsia="Times New Roman" w:hAnsi="Times New Roman" w:cs="Times New Roman"/>
          <w:bCs/>
          <w:sz w:val="24"/>
          <w:szCs w:val="24"/>
          <w:lang w:val="en-US"/>
        </w:rPr>
        <w:t xml:space="preserve"> </w:t>
      </w:r>
    </w:p>
    <w:p w:rsidR="0082196D" w:rsidRDefault="0082196D" w:rsidP="00231348">
      <w:pPr>
        <w:spacing w:after="0" w:line="240" w:lineRule="auto"/>
        <w:rPr>
          <w:rFonts w:ascii="Times New Roman" w:eastAsia="Times New Roman" w:hAnsi="Times New Roman" w:cs="Times New Roman"/>
          <w:bCs/>
          <w:sz w:val="24"/>
          <w:szCs w:val="24"/>
          <w:lang w:val="en-US"/>
        </w:rPr>
      </w:pPr>
    </w:p>
    <w:p w:rsidR="0082196D" w:rsidRPr="0047577A" w:rsidRDefault="0082196D" w:rsidP="0082196D">
      <w:pPr>
        <w:spacing w:after="0" w:line="240" w:lineRule="auto"/>
        <w:jc w:val="center"/>
        <w:rPr>
          <w:rFonts w:ascii="Times New Roman" w:eastAsia="Times New Roman" w:hAnsi="Times New Roman" w:cs="Times New Roman"/>
          <w:b/>
          <w:bCs/>
          <w:color w:val="0000CC"/>
          <w:sz w:val="28"/>
          <w:szCs w:val="24"/>
          <w:lang w:val="en-US"/>
        </w:rPr>
      </w:pPr>
      <w:r w:rsidRPr="0047577A">
        <w:rPr>
          <w:rFonts w:ascii="Times New Roman" w:eastAsia="Times New Roman" w:hAnsi="Times New Roman" w:cs="Times New Roman"/>
          <w:b/>
          <w:bCs/>
          <w:color w:val="0000CC"/>
          <w:sz w:val="28"/>
          <w:szCs w:val="24"/>
          <w:lang w:val="en-US"/>
        </w:rPr>
        <w:t>LDP: Vlada da ne ponižava prosvetare</w:t>
      </w:r>
    </w:p>
    <w:p w:rsidR="0047577A" w:rsidRDefault="0047577A" w:rsidP="0082196D">
      <w:pPr>
        <w:spacing w:after="0" w:line="240" w:lineRule="auto"/>
        <w:rPr>
          <w:rFonts w:ascii="Times New Roman" w:eastAsia="Times New Roman" w:hAnsi="Times New Roman" w:cs="Times New Roman"/>
          <w:bCs/>
          <w:sz w:val="24"/>
          <w:szCs w:val="24"/>
          <w:lang w:val="en-US"/>
        </w:rPr>
      </w:pPr>
    </w:p>
    <w:p w:rsidR="0047577A" w:rsidRDefault="0082196D" w:rsidP="0047577A">
      <w:pPr>
        <w:spacing w:after="0" w:line="240" w:lineRule="auto"/>
        <w:ind w:firstLine="720"/>
        <w:jc w:val="both"/>
        <w:rPr>
          <w:rFonts w:ascii="Times New Roman" w:eastAsia="Times New Roman" w:hAnsi="Times New Roman" w:cs="Times New Roman"/>
          <w:bCs/>
          <w:sz w:val="24"/>
          <w:szCs w:val="24"/>
          <w:lang w:val="en-US"/>
        </w:rPr>
      </w:pPr>
      <w:r w:rsidRPr="0047577A">
        <w:rPr>
          <w:rFonts w:ascii="Times New Roman" w:eastAsia="Times New Roman" w:hAnsi="Times New Roman" w:cs="Times New Roman"/>
          <w:bCs/>
          <w:sz w:val="24"/>
          <w:szCs w:val="24"/>
          <w:lang w:val="en-US"/>
        </w:rPr>
        <w:lastRenderedPageBreak/>
        <w:t xml:space="preserve">Gradski odbor Liberalno-demokratske partije </w:t>
      </w:r>
      <w:r w:rsidR="0047577A">
        <w:rPr>
          <w:rFonts w:ascii="Times New Roman" w:eastAsia="Times New Roman" w:hAnsi="Times New Roman" w:cs="Times New Roman"/>
          <w:bCs/>
          <w:sz w:val="24"/>
          <w:szCs w:val="24"/>
          <w:lang w:val="en-US"/>
        </w:rPr>
        <w:t>(LDP) u Subotici pozvao je u sredu</w:t>
      </w:r>
      <w:r w:rsidRPr="0047577A">
        <w:rPr>
          <w:rFonts w:ascii="Times New Roman" w:eastAsia="Times New Roman" w:hAnsi="Times New Roman" w:cs="Times New Roman"/>
          <w:bCs/>
          <w:sz w:val="24"/>
          <w:szCs w:val="24"/>
          <w:lang w:val="en-US"/>
        </w:rPr>
        <w:t xml:space="preserve"> Vladu Srbije da prestane da ponižava prosvetne radnike i da donese zakon koji im je obećan i koji je od početka godine trebalo da uredi visinu plata u javnom sektoru.</w:t>
      </w:r>
      <w:r w:rsidR="0047577A">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LDP je u saopštenju podsetila da su prosvetni radnici u Subotici prošle godine pristali da okončaju štrajk jer im je Vlada obećala da će se do početka 2016. godine doneti i početi da primenjuje zakon koji će urediti plate u javnom sektoru.</w:t>
      </w:r>
      <w:r w:rsidR="0047577A">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"Ne mogu kuriri, vozači, kafe kuvarice i sekretarice u pojedinim javnim preduzećima i agencijama da imaju veće plate od učitelja, nastavnika i profesora", navodi se u saopštenju.</w:t>
      </w:r>
    </w:p>
    <w:p w:rsidR="0082196D" w:rsidRPr="0082196D" w:rsidRDefault="0082196D" w:rsidP="0047577A">
      <w:pPr>
        <w:spacing w:after="0" w:line="240" w:lineRule="auto"/>
        <w:ind w:firstLine="720"/>
        <w:jc w:val="both"/>
        <w:rPr>
          <w:rFonts w:ascii="Times New Roman" w:eastAsia="Times New Roman" w:hAnsi="Times New Roman" w:cs="Times New Roman"/>
          <w:bCs/>
          <w:sz w:val="24"/>
          <w:szCs w:val="24"/>
          <w:lang w:val="en-US"/>
        </w:rPr>
      </w:pPr>
      <w:r w:rsidRPr="0082196D">
        <w:rPr>
          <w:rFonts w:ascii="Times New Roman" w:eastAsia="Times New Roman" w:hAnsi="Times New Roman" w:cs="Times New Roman"/>
          <w:bCs/>
          <w:sz w:val="24"/>
          <w:szCs w:val="24"/>
          <w:lang w:val="en-US"/>
        </w:rPr>
        <w:t>Kako se dodaje svakom prosvetnom radniku u Subotici obećana pomoć od oko 40.000 dinara što je "samo vraćanje dela para 'otetih' merama štednje". U saopštenju se dodaje i da je Vlada na čelu sa Aleksandrom Vučićem od početka 2014. godine smanjila plate za 10 odsto.</w:t>
      </w:r>
      <w:r w:rsidR="0047577A">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"Nakon godinu dana takve 'otimačine', uz veliku pompu i medijsku reklamu, vraćeno je svakom prosvetnom radniku 7.000 dinara, što je samo mali deo svote koja je 'oteta' za tih godinu dana 'štednje'. Čak su se drznuli da to nazovu 'pomoć', a od januara ove godine, prosvetari su dobili 'povišicu' od četiri odsto, što i dalje ne vraća plate na nivo iz decembra 2014. godine", navodi se u saopštenju.</w:t>
      </w:r>
      <w:r w:rsidR="0047577A">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LDP je dodao da prosvetni radnici iz Subotice i okoline menjaju struku ili odlaze u inostranstvo i da će ta stranka podržati sve najavljene proteste prosvetnih radnika.</w:t>
      </w:r>
    </w:p>
    <w:p w:rsidR="0082196D" w:rsidRPr="00231348" w:rsidRDefault="0082196D" w:rsidP="00231348">
      <w:pPr>
        <w:spacing w:after="0" w:line="240" w:lineRule="auto"/>
        <w:rPr>
          <w:rFonts w:ascii="Times New Roman" w:eastAsia="Times New Roman" w:hAnsi="Times New Roman" w:cs="Times New Roman"/>
          <w:bCs/>
          <w:sz w:val="24"/>
          <w:szCs w:val="24"/>
          <w:lang w:val="en-US"/>
        </w:rPr>
      </w:pPr>
    </w:p>
    <w:p w:rsidR="00231348" w:rsidRPr="00231348" w:rsidRDefault="00231348" w:rsidP="00231348">
      <w:pPr>
        <w:spacing w:after="0" w:line="240" w:lineRule="auto"/>
        <w:jc w:val="center"/>
        <w:rPr>
          <w:rFonts w:ascii="Times New Roman" w:eastAsia="Times New Roman" w:hAnsi="Times New Roman" w:cs="Times New Roman"/>
          <w:b/>
          <w:bCs/>
          <w:color w:val="0000CC"/>
          <w:sz w:val="28"/>
          <w:szCs w:val="24"/>
          <w:lang w:val="en-US"/>
        </w:rPr>
      </w:pPr>
      <w:r w:rsidRPr="00231348">
        <w:rPr>
          <w:rFonts w:ascii="Times New Roman" w:eastAsia="Times New Roman" w:hAnsi="Times New Roman" w:cs="Times New Roman"/>
          <w:b/>
          <w:bCs/>
          <w:color w:val="0000CC"/>
          <w:sz w:val="28"/>
          <w:szCs w:val="24"/>
          <w:lang w:val="en-US"/>
        </w:rPr>
        <w:t>Cumtobel projektno-istraživački biro seli u Beograd</w:t>
      </w:r>
    </w:p>
    <w:p w:rsidR="00231348" w:rsidRDefault="00231348" w:rsidP="00231348">
      <w:pPr>
        <w:spacing w:after="0" w:line="240" w:lineRule="auto"/>
        <w:rPr>
          <w:rFonts w:ascii="Times New Roman" w:eastAsia="Times New Roman" w:hAnsi="Times New Roman" w:cs="Times New Roman"/>
          <w:bCs/>
          <w:sz w:val="24"/>
          <w:szCs w:val="24"/>
          <w:lang w:val="en-US"/>
        </w:rPr>
      </w:pPr>
    </w:p>
    <w:p w:rsidR="00231348" w:rsidRDefault="00231348" w:rsidP="00231348">
      <w:pPr>
        <w:spacing w:after="0" w:line="240" w:lineRule="auto"/>
        <w:ind w:firstLine="720"/>
        <w:jc w:val="both"/>
        <w:rPr>
          <w:rFonts w:ascii="Times New Roman" w:eastAsia="Times New Roman" w:hAnsi="Times New Roman" w:cs="Times New Roman"/>
          <w:bCs/>
          <w:sz w:val="24"/>
          <w:szCs w:val="24"/>
          <w:lang w:val="en-US"/>
        </w:rPr>
      </w:pPr>
      <w:r w:rsidRPr="00231348">
        <w:rPr>
          <w:rFonts w:ascii="Times New Roman" w:eastAsia="Times New Roman" w:hAnsi="Times New Roman" w:cs="Times New Roman"/>
          <w:bCs/>
          <w:sz w:val="24"/>
          <w:szCs w:val="24"/>
          <w:lang w:eastAsia="sr-Latn-RS"/>
        </w:rPr>
        <w:drawing>
          <wp:anchor distT="0" distB="0" distL="114300" distR="114300" simplePos="0" relativeHeight="251668480" behindDoc="1" locked="0" layoutInCell="1" allowOverlap="1" wp14:anchorId="646B9353" wp14:editId="0DFFBB8F">
            <wp:simplePos x="0" y="0"/>
            <wp:positionH relativeFrom="column">
              <wp:posOffset>3543300</wp:posOffset>
            </wp:positionH>
            <wp:positionV relativeFrom="paragraph">
              <wp:posOffset>248920</wp:posOffset>
            </wp:positionV>
            <wp:extent cx="2371725" cy="1185545"/>
            <wp:effectExtent l="0" t="0" r="9525" b="0"/>
            <wp:wrapSquare wrapText="bothSides"/>
            <wp:docPr id="8" name="Picture 8" descr="sumaher vucic sast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umaher vucic sastnak"/>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Direktor</w:t>
      </w:r>
      <w:r w:rsidRPr="00231348">
        <w:rPr>
          <w:rFonts w:ascii="Times New Roman" w:eastAsia="Times New Roman" w:hAnsi="Times New Roman" w:cs="Times New Roman"/>
          <w:bCs/>
          <w:sz w:val="24"/>
          <w:szCs w:val="24"/>
          <w:lang w:val="en-US"/>
        </w:rPr>
        <w:t xml:space="preserve"> kompanije za proizvodnju najmodernijih sistema rasvete Cumto</w:t>
      </w:r>
      <w:r>
        <w:rPr>
          <w:rFonts w:ascii="Times New Roman" w:eastAsia="Times New Roman" w:hAnsi="Times New Roman" w:cs="Times New Roman"/>
          <w:bCs/>
          <w:sz w:val="24"/>
          <w:szCs w:val="24"/>
          <w:lang w:val="en-US"/>
        </w:rPr>
        <w:t>bel Ulrih Šumaher je rekao u utorak</w:t>
      </w:r>
      <w:r w:rsidRPr="00231348">
        <w:rPr>
          <w:rFonts w:ascii="Times New Roman" w:eastAsia="Times New Roman" w:hAnsi="Times New Roman" w:cs="Times New Roman"/>
          <w:bCs/>
          <w:sz w:val="24"/>
          <w:szCs w:val="24"/>
          <w:lang w:val="en-US"/>
        </w:rPr>
        <w:t xml:space="preserve"> posle sastanka sa predsednikom Vlade Srbije Aleksandrom Vučićem da je njegova kompanija odlučila da projektno-istraživački biro prebaci u Beograd zbog, kako je objasnio, povoljnog geografskog položaja, pogodnog poreskog sistema, kao i visokoobrazovanog i stručnog kadra, sposobnog da postane deo velikih kompanija.</w:t>
      </w:r>
    </w:p>
    <w:p w:rsidR="00231348" w:rsidRDefault="00231348" w:rsidP="00231348">
      <w:pPr>
        <w:spacing w:after="0" w:line="240" w:lineRule="auto"/>
        <w:ind w:firstLine="720"/>
        <w:jc w:val="both"/>
        <w:rPr>
          <w:rFonts w:ascii="Times New Roman" w:eastAsia="Times New Roman" w:hAnsi="Times New Roman" w:cs="Times New Roman"/>
          <w:bCs/>
          <w:sz w:val="24"/>
          <w:szCs w:val="24"/>
          <w:lang w:val="en-US"/>
        </w:rPr>
      </w:pPr>
      <w:r w:rsidRPr="00231348">
        <w:rPr>
          <w:rFonts w:ascii="Times New Roman" w:eastAsia="Times New Roman" w:hAnsi="Times New Roman" w:cs="Times New Roman"/>
          <w:bCs/>
          <w:sz w:val="24"/>
          <w:szCs w:val="24"/>
          <w:lang w:val="en-US"/>
        </w:rPr>
        <w:t>Predsednik Vlade Aleksandar Vučić je sa Šumaherom razgovarao o nastavku uspešno započete saradnje i potencijalima za dalje investiranje u Srbiju.</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bCs/>
          <w:sz w:val="24"/>
          <w:szCs w:val="24"/>
          <w:lang w:val="en-US"/>
        </w:rPr>
        <w:t>Posle prvog sastanka sa Šumaherom u novembru prošle godine, ova kompanija je donirala najmoderniju uličnu rasvetu za po dve ulice u Beogradu i Nišu i odlučila da svoj projektni centar za centralnu i istočnu Evropu premesti iz Poljske u Srbiju.</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bCs/>
          <w:sz w:val="24"/>
          <w:szCs w:val="24"/>
          <w:lang w:val="en-US"/>
        </w:rPr>
        <w:t>Premijer Vučić istakao je da je cilj srpske vlade unapređenje ekonomskih odnosa sa Nemačkom i izrazio uverenje da će strukturne reforme doprineti dolasku novih nemačkih investicija.</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bCs/>
          <w:sz w:val="24"/>
          <w:szCs w:val="24"/>
          <w:lang w:val="en-US"/>
        </w:rPr>
        <w:t>"Veliki broj novih potencijalnih investitora iz Nemačke pokazao je zainteresovanost za ulaganje u našoj zemlji. Mi činimo sve kako bi stvorili povoljan investicioni ambijent za privlačenje stranih investicija. Srbija je zahvaljujući našim ekonomskim reformama, ali i kompanijama kao Simens, Tenis, Cumtobel i mnogim drugim, na dobrom putu ka ekonomskom oporavku", zaključio je premijer Vučić.</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bCs/>
          <w:sz w:val="24"/>
          <w:szCs w:val="24"/>
          <w:lang w:val="en-US"/>
        </w:rPr>
        <w:t>Biro će, kazao je, u prvoj fazi servisirati kompanije na prostoru Centralne i Istočne Evrope, a u planu imamo i širenje servisa na celu Evropu, istakao je Šumaher.</w:t>
      </w:r>
    </w:p>
    <w:p w:rsidR="00231348" w:rsidRPr="00231348" w:rsidRDefault="00231348" w:rsidP="00231348">
      <w:pPr>
        <w:spacing w:after="0" w:line="240" w:lineRule="auto"/>
        <w:ind w:firstLine="720"/>
        <w:jc w:val="both"/>
        <w:rPr>
          <w:rFonts w:ascii="Times New Roman" w:eastAsia="Times New Roman" w:hAnsi="Times New Roman" w:cs="Times New Roman"/>
          <w:bCs/>
          <w:sz w:val="24"/>
          <w:szCs w:val="24"/>
          <w:lang w:val="en-US"/>
        </w:rPr>
      </w:pPr>
      <w:r w:rsidRPr="00231348">
        <w:rPr>
          <w:rFonts w:ascii="Times New Roman" w:eastAsia="Times New Roman" w:hAnsi="Times New Roman" w:cs="Times New Roman"/>
          <w:bCs/>
          <w:sz w:val="24"/>
          <w:szCs w:val="24"/>
          <w:lang w:val="en-US"/>
        </w:rPr>
        <w:t>Konkurs za posao u ovoj kompaniji otvoren je od 1. februara i 15 mladih ljudi iz Srbije, koji su završili Elektrotehnički ili Arhitektonski fakultet, imaće priliku da postanu deo tima "Cumtobel grupe".</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bCs/>
          <w:sz w:val="24"/>
          <w:szCs w:val="24"/>
          <w:lang w:val="en-US"/>
        </w:rPr>
        <w:t>U drugoj fazi razvoja kompanija planira da u Srbiji zaposli još 50 diplomaca.</w:t>
      </w:r>
    </w:p>
    <w:p w:rsidR="00231348" w:rsidRPr="00231348" w:rsidRDefault="00231348" w:rsidP="00231348">
      <w:pPr>
        <w:spacing w:after="0" w:line="240" w:lineRule="auto"/>
        <w:rPr>
          <w:rFonts w:ascii="Times New Roman" w:eastAsia="Times New Roman" w:hAnsi="Times New Roman" w:cs="Times New Roman"/>
          <w:sz w:val="24"/>
          <w:szCs w:val="24"/>
          <w:lang w:val="en-US"/>
        </w:rPr>
      </w:pPr>
    </w:p>
    <w:p w:rsidR="00231348" w:rsidRPr="00231348" w:rsidRDefault="00231348" w:rsidP="00231348">
      <w:pPr>
        <w:spacing w:after="0" w:line="240" w:lineRule="auto"/>
        <w:jc w:val="center"/>
        <w:rPr>
          <w:rFonts w:ascii="Times New Roman" w:eastAsia="Times New Roman" w:hAnsi="Times New Roman" w:cs="Times New Roman"/>
          <w:b/>
          <w:bCs/>
          <w:color w:val="0000CC"/>
          <w:sz w:val="28"/>
          <w:szCs w:val="24"/>
          <w:lang w:val="en-US"/>
        </w:rPr>
      </w:pPr>
      <w:r w:rsidRPr="00231348">
        <w:rPr>
          <w:rFonts w:ascii="Times New Roman" w:eastAsia="Times New Roman" w:hAnsi="Times New Roman" w:cs="Times New Roman"/>
          <w:b/>
          <w:bCs/>
          <w:color w:val="0000CC"/>
          <w:sz w:val="28"/>
          <w:szCs w:val="24"/>
          <w:lang w:val="en-US"/>
        </w:rPr>
        <w:t>Oči u oči sa naukom</w:t>
      </w:r>
    </w:p>
    <w:p w:rsidR="00231348" w:rsidRDefault="00231348" w:rsidP="00231348">
      <w:pPr>
        <w:spacing w:after="0" w:line="240" w:lineRule="auto"/>
        <w:rPr>
          <w:rFonts w:ascii="Times New Roman" w:eastAsia="Times New Roman" w:hAnsi="Times New Roman" w:cs="Times New Roman"/>
          <w:bCs/>
          <w:sz w:val="24"/>
          <w:szCs w:val="24"/>
          <w:lang w:val="en-US"/>
        </w:rPr>
      </w:pPr>
    </w:p>
    <w:p w:rsidR="00231348" w:rsidRDefault="00231348" w:rsidP="00231348">
      <w:pPr>
        <w:spacing w:after="0" w:line="240" w:lineRule="auto"/>
        <w:ind w:firstLine="720"/>
        <w:jc w:val="both"/>
        <w:rPr>
          <w:rFonts w:ascii="Times New Roman" w:eastAsia="Times New Roman" w:hAnsi="Times New Roman" w:cs="Times New Roman"/>
          <w:bCs/>
          <w:sz w:val="24"/>
          <w:szCs w:val="24"/>
          <w:lang w:val="en-US"/>
        </w:rPr>
      </w:pPr>
      <w:r w:rsidRPr="00231348">
        <w:rPr>
          <w:rFonts w:ascii="Times New Roman" w:eastAsia="Times New Roman" w:hAnsi="Times New Roman" w:cs="Times New Roman"/>
          <w:bCs/>
          <w:sz w:val="24"/>
          <w:szCs w:val="24"/>
          <w:lang w:val="en-US"/>
        </w:rPr>
        <w:t xml:space="preserve">Prirodno-matematički fakultet Univerziteta u Novom Sadu i Kulturni centar </w:t>
      </w:r>
      <w:r>
        <w:rPr>
          <w:rFonts w:ascii="Times New Roman" w:eastAsia="Times New Roman" w:hAnsi="Times New Roman" w:cs="Times New Roman"/>
          <w:bCs/>
          <w:sz w:val="24"/>
          <w:szCs w:val="24"/>
          <w:lang w:val="en-US"/>
        </w:rPr>
        <w:t xml:space="preserve">Novog Sada u utorak su  započeli </w:t>
      </w:r>
      <w:r w:rsidRPr="00231348">
        <w:rPr>
          <w:rFonts w:ascii="Times New Roman" w:eastAsia="Times New Roman" w:hAnsi="Times New Roman" w:cs="Times New Roman"/>
          <w:bCs/>
          <w:sz w:val="24"/>
          <w:szCs w:val="24"/>
          <w:lang w:val="en-US"/>
        </w:rPr>
        <w:t xml:space="preserve"> seriju naučno-popularnih pre</w:t>
      </w:r>
      <w:r>
        <w:rPr>
          <w:rFonts w:ascii="Times New Roman" w:eastAsia="Times New Roman" w:hAnsi="Times New Roman" w:cs="Times New Roman"/>
          <w:bCs/>
          <w:sz w:val="24"/>
          <w:szCs w:val="24"/>
          <w:lang w:val="en-US"/>
        </w:rPr>
        <w:t>davanja "Oči u oči sa naukom". U utorak uveče</w:t>
      </w:r>
      <w:r w:rsidRPr="00231348">
        <w:rPr>
          <w:rFonts w:ascii="Times New Roman" w:eastAsia="Times New Roman" w:hAnsi="Times New Roman" w:cs="Times New Roman"/>
          <w:bCs/>
          <w:sz w:val="24"/>
          <w:szCs w:val="24"/>
          <w:lang w:val="en-US"/>
        </w:rPr>
        <w:t xml:space="preserve"> u 19 časova, u klubu Tribina mladih, dr Zagor</w:t>
      </w:r>
      <w:r>
        <w:rPr>
          <w:rFonts w:ascii="Times New Roman" w:eastAsia="Times New Roman" w:hAnsi="Times New Roman" w:cs="Times New Roman"/>
          <w:bCs/>
          <w:sz w:val="24"/>
          <w:szCs w:val="24"/>
          <w:lang w:val="en-US"/>
        </w:rPr>
        <w:t>ka Lozanov Crvenković razgovarala j</w:t>
      </w:r>
      <w:r w:rsidRPr="00231348">
        <w:rPr>
          <w:rFonts w:ascii="Times New Roman" w:eastAsia="Times New Roman" w:hAnsi="Times New Roman" w:cs="Times New Roman"/>
          <w:bCs/>
          <w:sz w:val="24"/>
          <w:szCs w:val="24"/>
          <w:lang w:val="en-US"/>
        </w:rPr>
        <w:t>e sa publikom o tome "Može li svet postojati bez statistike?".</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sz w:val="24"/>
          <w:szCs w:val="24"/>
          <w:lang w:val="en-US"/>
        </w:rPr>
        <w:t>Ciklus "Oči u oči sa n</w:t>
      </w:r>
      <w:r>
        <w:rPr>
          <w:rFonts w:ascii="Times New Roman" w:eastAsia="Times New Roman" w:hAnsi="Times New Roman" w:cs="Times New Roman"/>
          <w:sz w:val="24"/>
          <w:szCs w:val="24"/>
          <w:lang w:val="en-US"/>
        </w:rPr>
        <w:t>aukom" predstavlja</w:t>
      </w:r>
      <w:r w:rsidRPr="00231348">
        <w:rPr>
          <w:rFonts w:ascii="Times New Roman" w:eastAsia="Times New Roman" w:hAnsi="Times New Roman" w:cs="Times New Roman"/>
          <w:sz w:val="24"/>
          <w:szCs w:val="24"/>
          <w:lang w:val="en-US"/>
        </w:rPr>
        <w:t xml:space="preserve"> zanimljive i aktuelne teme sa ciljem da se na pristupačan i zabavan način objesne naučni i socijalni fenomeni.</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sz w:val="24"/>
          <w:szCs w:val="24"/>
          <w:lang w:val="en-US"/>
        </w:rPr>
        <w:t>Danas statistika ima važnu ulogu u raznim oblastima čovekovog delovanja, kao što su industrija, trgovina, ekonomija, fizika, hemija, medicina, psihologija i mnoge druge</w:t>
      </w:r>
    </w:p>
    <w:p w:rsidR="00291998" w:rsidRPr="009A4A18" w:rsidRDefault="00231348" w:rsidP="009A4A18">
      <w:pPr>
        <w:spacing w:after="0" w:line="240" w:lineRule="auto"/>
        <w:ind w:firstLine="720"/>
        <w:jc w:val="both"/>
        <w:rPr>
          <w:rFonts w:ascii="Times New Roman" w:eastAsia="Times New Roman" w:hAnsi="Times New Roman" w:cs="Times New Roman"/>
          <w:sz w:val="24"/>
          <w:szCs w:val="24"/>
          <w:lang w:val="en-US"/>
        </w:rPr>
      </w:pPr>
      <w:r w:rsidRPr="00231348">
        <w:rPr>
          <w:rFonts w:ascii="Times New Roman" w:eastAsia="Times New Roman" w:hAnsi="Times New Roman" w:cs="Times New Roman"/>
          <w:sz w:val="24"/>
          <w:szCs w:val="24"/>
          <w:lang w:val="en-US"/>
        </w:rPr>
        <w:t>Statistika utiče na naš život na bezbroj načina - pomoću statistike Japan je postao svetska sila, pomoću statistike smo saznali da se svemir širi, pomoću statistike je utvrđeno da pušenje izaziva rak pluća, otkrivaju se lekovi za mnoge bolesti, internet pretrage su brže zahvaljujući statistici, vremenske prognoze su pouzdanije zahvaljujući statistici, vreme čekanja na lift je kraće zahvaljujući statistici.</w:t>
      </w:r>
    </w:p>
    <w:p w:rsidR="00090240" w:rsidRPr="00D36826" w:rsidRDefault="00090240" w:rsidP="00D36826">
      <w:pPr>
        <w:spacing w:after="0" w:line="240" w:lineRule="auto"/>
        <w:jc w:val="both"/>
        <w:rPr>
          <w:rFonts w:ascii="Times New Roman" w:eastAsia="Times New Roman" w:hAnsi="Times New Roman" w:cs="Times New Roman"/>
          <w:bCs/>
          <w:sz w:val="24"/>
          <w:szCs w:val="24"/>
        </w:rPr>
      </w:pPr>
    </w:p>
    <w:p w:rsidR="00291998" w:rsidRPr="00887F25" w:rsidRDefault="00291998" w:rsidP="0022187B">
      <w:pPr>
        <w:spacing w:after="0" w:line="240" w:lineRule="auto"/>
        <w:jc w:val="center"/>
        <w:rPr>
          <w:rFonts w:ascii="Times New Roman" w:eastAsia="Times New Roman" w:hAnsi="Times New Roman" w:cs="Times New Roman"/>
          <w:b/>
          <w:bCs/>
          <w:color w:val="0000CC"/>
          <w:sz w:val="28"/>
          <w:szCs w:val="24"/>
        </w:rPr>
      </w:pPr>
      <w:r w:rsidRPr="00887F25">
        <w:rPr>
          <w:rFonts w:ascii="Times New Roman" w:eastAsia="Times New Roman" w:hAnsi="Times New Roman" w:cs="Times New Roman"/>
          <w:b/>
          <w:bCs/>
          <w:color w:val="0000CC"/>
          <w:sz w:val="28"/>
          <w:szCs w:val="24"/>
        </w:rPr>
        <w:t>Španski je jezik sreće</w:t>
      </w:r>
    </w:p>
    <w:p w:rsidR="00291998" w:rsidRPr="00291998" w:rsidRDefault="00291998" w:rsidP="0022187B">
      <w:pPr>
        <w:spacing w:after="0" w:line="240" w:lineRule="auto"/>
        <w:jc w:val="both"/>
        <w:rPr>
          <w:rFonts w:ascii="Times New Roman" w:eastAsia="Times New Roman" w:hAnsi="Times New Roman" w:cs="Times New Roman"/>
          <w:b/>
          <w:bCs/>
          <w:sz w:val="24"/>
          <w:szCs w:val="24"/>
        </w:rPr>
      </w:pPr>
    </w:p>
    <w:p w:rsidR="009A4A18" w:rsidRDefault="009A4A18" w:rsidP="009A4A18">
      <w:pPr>
        <w:spacing w:after="0" w:line="240" w:lineRule="auto"/>
        <w:ind w:firstLine="720"/>
        <w:jc w:val="both"/>
        <w:rPr>
          <w:rFonts w:ascii="Times New Roman" w:eastAsia="Times New Roman" w:hAnsi="Times New Roman" w:cs="Times New Roman"/>
          <w:bCs/>
          <w:sz w:val="24"/>
          <w:szCs w:val="24"/>
        </w:rPr>
      </w:pPr>
      <w:r w:rsidRPr="00291998">
        <w:rPr>
          <w:rFonts w:ascii="Times New Roman" w:eastAsia="Times New Roman" w:hAnsi="Times New Roman" w:cs="Times New Roman"/>
          <w:bCs/>
          <w:sz w:val="24"/>
          <w:szCs w:val="24"/>
          <w:lang w:eastAsia="sr-Latn-RS"/>
        </w:rPr>
        <w:drawing>
          <wp:anchor distT="0" distB="0" distL="114300" distR="114300" simplePos="0" relativeHeight="251677696" behindDoc="0" locked="0" layoutInCell="1" allowOverlap="1" wp14:anchorId="53C0C9AF" wp14:editId="26061844">
            <wp:simplePos x="0" y="0"/>
            <wp:positionH relativeFrom="column">
              <wp:posOffset>3980815</wp:posOffset>
            </wp:positionH>
            <wp:positionV relativeFrom="paragraph">
              <wp:posOffset>203200</wp:posOffset>
            </wp:positionV>
            <wp:extent cx="1882775" cy="1300480"/>
            <wp:effectExtent l="0" t="0" r="3175" b="0"/>
            <wp:wrapSquare wrapText="bothSides"/>
            <wp:docPr id="13" name="Picture 13" descr="Фото: Б. Луч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то: Б. Луч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82775" cy="1300480"/>
                    </a:xfrm>
                    <a:prstGeom prst="rect">
                      <a:avLst/>
                    </a:prstGeom>
                    <a:noFill/>
                    <a:ln>
                      <a:noFill/>
                    </a:ln>
                  </pic:spPr>
                </pic:pic>
              </a:graphicData>
            </a:graphic>
            <wp14:sizeRelH relativeFrom="page">
              <wp14:pctWidth>0</wp14:pctWidth>
            </wp14:sizeRelH>
            <wp14:sizeRelV relativeFrom="page">
              <wp14:pctHeight>0</wp14:pctHeight>
            </wp14:sizeRelV>
          </wp:anchor>
        </w:drawing>
      </w:r>
      <w:r w:rsidR="00291998" w:rsidRPr="00291998">
        <w:rPr>
          <w:rFonts w:ascii="Times New Roman" w:eastAsia="Times New Roman" w:hAnsi="Times New Roman" w:cs="Times New Roman"/>
          <w:bCs/>
          <w:sz w:val="24"/>
          <w:szCs w:val="24"/>
        </w:rPr>
        <w:t>Filozofski fakultet Univerzit</w:t>
      </w:r>
      <w:r>
        <w:rPr>
          <w:rFonts w:ascii="Times New Roman" w:eastAsia="Times New Roman" w:hAnsi="Times New Roman" w:cs="Times New Roman"/>
          <w:bCs/>
          <w:sz w:val="24"/>
          <w:szCs w:val="24"/>
        </w:rPr>
        <w:t xml:space="preserve">eta u Novom Sadu ugostio je </w:t>
      </w:r>
      <w:r w:rsidR="00291998" w:rsidRPr="00291998">
        <w:rPr>
          <w:rFonts w:ascii="Times New Roman" w:eastAsia="Times New Roman" w:hAnsi="Times New Roman" w:cs="Times New Roman"/>
          <w:bCs/>
          <w:sz w:val="24"/>
          <w:szCs w:val="24"/>
        </w:rPr>
        <w:t xml:space="preserve"> ambasadora Meksika u Srbiji Hosea Evarista Ramona Šilotl Ramiresa, koji je održao predavanje „Skica Meksika“. Bilo je to jednosatno putovanje u daleku zemlju Srednje Amerike kroz reči ambasdora, koji je mahom studentima, koji ovde uče španski,  predstavio svoju zemlju.</w:t>
      </w:r>
      <w:r>
        <w:rPr>
          <w:rFonts w:ascii="Times New Roman" w:eastAsia="Times New Roman" w:hAnsi="Times New Roman" w:cs="Times New Roman"/>
          <w:bCs/>
          <w:sz w:val="24"/>
          <w:szCs w:val="24"/>
        </w:rPr>
        <w:t xml:space="preserve"> </w:t>
      </w:r>
      <w:r w:rsidR="00291998" w:rsidRPr="00291998">
        <w:rPr>
          <w:rFonts w:ascii="Times New Roman" w:eastAsia="Times New Roman" w:hAnsi="Times New Roman" w:cs="Times New Roman"/>
          <w:bCs/>
          <w:sz w:val="24"/>
          <w:szCs w:val="24"/>
        </w:rPr>
        <w:t>Kako je rekao ambasador Ramon Šilotl, naše dve zemlje spaja prološlost i dugotrajni odnosi, uspostavljeni na diplomatskom nivou još 1946. U Beogradu je 1951. otvorena Ambasada Meksika, koji je od tada neprekidno prisutan na Zapadnom Balkanu.</w:t>
      </w:r>
    </w:p>
    <w:p w:rsidR="009A4A18" w:rsidRDefault="00291998" w:rsidP="009A4A18">
      <w:pPr>
        <w:spacing w:after="0" w:line="240" w:lineRule="auto"/>
        <w:ind w:firstLine="720"/>
        <w:jc w:val="both"/>
        <w:rPr>
          <w:rFonts w:ascii="Times New Roman" w:eastAsia="Times New Roman" w:hAnsi="Times New Roman" w:cs="Times New Roman"/>
          <w:bCs/>
          <w:sz w:val="24"/>
          <w:szCs w:val="24"/>
        </w:rPr>
      </w:pPr>
      <w:r w:rsidRPr="00291998">
        <w:rPr>
          <w:rFonts w:ascii="Times New Roman" w:eastAsia="Times New Roman" w:hAnsi="Times New Roman" w:cs="Times New Roman"/>
          <w:bCs/>
          <w:sz w:val="24"/>
          <w:szCs w:val="24"/>
        </w:rPr>
        <w:t>- Boljem upoznavanju dveju zemalja doprineli su naši studenti u Srbiji, kao i studenti odavde na postdiplomskim studijama u Meksiku, što je pored mogućnosti turističkih putovanja važno i vredno podsticaja obe države – istakao je ambasador Ramon Šilotl.</w:t>
      </w:r>
      <w:r w:rsidR="009A4A18">
        <w:rPr>
          <w:rFonts w:ascii="Times New Roman" w:eastAsia="Times New Roman" w:hAnsi="Times New Roman" w:cs="Times New Roman"/>
          <w:bCs/>
          <w:sz w:val="24"/>
          <w:szCs w:val="24"/>
        </w:rPr>
        <w:t xml:space="preserve"> </w:t>
      </w:r>
      <w:r w:rsidRPr="00291998">
        <w:rPr>
          <w:rFonts w:ascii="Times New Roman" w:eastAsia="Times New Roman" w:hAnsi="Times New Roman" w:cs="Times New Roman"/>
          <w:bCs/>
          <w:sz w:val="24"/>
          <w:szCs w:val="24"/>
        </w:rPr>
        <w:t>Kako je rekao ambasador Meksika, navodeći gde se sve danas govori njegov jezik, “španski je jezik sreće i zato svi koji ga uče, pa i ovde u Srbiji, žele da budu srećni”.</w:t>
      </w:r>
      <w:r w:rsidR="009A4A18">
        <w:rPr>
          <w:rFonts w:ascii="Times New Roman" w:eastAsia="Times New Roman" w:hAnsi="Times New Roman" w:cs="Times New Roman"/>
          <w:bCs/>
          <w:sz w:val="24"/>
          <w:szCs w:val="24"/>
        </w:rPr>
        <w:t xml:space="preserve"> </w:t>
      </w:r>
      <w:r w:rsidRPr="00291998">
        <w:rPr>
          <w:rFonts w:ascii="Times New Roman" w:eastAsia="Times New Roman" w:hAnsi="Times New Roman" w:cs="Times New Roman"/>
          <w:bCs/>
          <w:sz w:val="24"/>
          <w:szCs w:val="24"/>
        </w:rPr>
        <w:t>Svojim izgledom na geografskoj karti Mekisko podseća na rog, kako Meksikanci kažu “rog bogatstva”, u mitološkom smislu. Meksiko se na severu, granicom od 3.000 kilometara, graniči sa Sjedinjim Američkim Državama, a prva je zemlja na svetu po 119 miliona stanovnika, koji govore španski. Meksiko je prema podacima iz 2013. sa 24 miliona turista na 15. mestu svetske rang-liste po broju posetilaca, takođe je na 15. mestu svetkih izvoznika, na 12, mestu po količini onog što uveze. U Meksiku se proizvede oko 2,8 miliona automobila, na devetom je mestu u svetu  po proizvodnji nafte, na 16. po e</w:t>
      </w:r>
      <w:r w:rsidR="009A4A18">
        <w:rPr>
          <w:rFonts w:ascii="Times New Roman" w:eastAsia="Times New Roman" w:hAnsi="Times New Roman" w:cs="Times New Roman"/>
          <w:bCs/>
          <w:sz w:val="24"/>
          <w:szCs w:val="24"/>
        </w:rPr>
        <w:t xml:space="preserve">konomiji, čulo se na </w:t>
      </w:r>
      <w:r w:rsidRPr="00291998">
        <w:rPr>
          <w:rFonts w:ascii="Times New Roman" w:eastAsia="Times New Roman" w:hAnsi="Times New Roman" w:cs="Times New Roman"/>
          <w:bCs/>
          <w:sz w:val="24"/>
          <w:szCs w:val="24"/>
        </w:rPr>
        <w:t xml:space="preserve"> predavanju.</w:t>
      </w:r>
    </w:p>
    <w:p w:rsidR="00291998" w:rsidRPr="0022187B" w:rsidRDefault="00291998" w:rsidP="009A4A18">
      <w:pPr>
        <w:spacing w:after="0" w:line="240" w:lineRule="auto"/>
        <w:ind w:firstLine="720"/>
        <w:jc w:val="both"/>
        <w:rPr>
          <w:rFonts w:ascii="Times New Roman" w:eastAsia="Times New Roman" w:hAnsi="Times New Roman" w:cs="Times New Roman"/>
          <w:bCs/>
          <w:sz w:val="24"/>
          <w:szCs w:val="24"/>
        </w:rPr>
      </w:pPr>
      <w:r w:rsidRPr="00291998">
        <w:rPr>
          <w:rFonts w:ascii="Times New Roman" w:eastAsia="Times New Roman" w:hAnsi="Times New Roman" w:cs="Times New Roman"/>
          <w:bCs/>
          <w:sz w:val="24"/>
          <w:szCs w:val="24"/>
        </w:rPr>
        <w:t>Podsećamo, Dan meksičke kulture i izložba „Govor tela“ čuvenog meksičkog slikara i vajara Horhea Marina, koji je pre godinu dana organizovao Filozofski fakultet, bila je prva zvanična aktivnost ambasadora Ramona Šilotla od stupanja na dužnost u Srbiji. Tada je istakao svoju želju da se saradnja između Meksika i Srbije unapredi.</w:t>
      </w:r>
      <w:r w:rsidR="009A4A18">
        <w:rPr>
          <w:rFonts w:ascii="Times New Roman" w:eastAsia="Times New Roman" w:hAnsi="Times New Roman" w:cs="Times New Roman"/>
          <w:bCs/>
          <w:sz w:val="24"/>
          <w:szCs w:val="24"/>
        </w:rPr>
        <w:t xml:space="preserve"> </w:t>
      </w:r>
      <w:r w:rsidRPr="00291998">
        <w:rPr>
          <w:rFonts w:ascii="Times New Roman" w:eastAsia="Times New Roman" w:hAnsi="Times New Roman" w:cs="Times New Roman"/>
          <w:bCs/>
          <w:sz w:val="24"/>
          <w:szCs w:val="24"/>
        </w:rPr>
        <w:t>Njegovo predavanje o Meksiku samo je jedna u nizu aktivnosti kojima želi da doprinese toj saradnji i boljem upoznavanju dve kulture.</w:t>
      </w:r>
    </w:p>
    <w:p w:rsidR="00291998" w:rsidRPr="00291998" w:rsidRDefault="00291998" w:rsidP="00291998">
      <w:pPr>
        <w:spacing w:after="0" w:line="240" w:lineRule="auto"/>
        <w:jc w:val="both"/>
        <w:rPr>
          <w:rFonts w:ascii="Times New Roman" w:eastAsia="Times New Roman" w:hAnsi="Times New Roman" w:cs="Times New Roman"/>
          <w:bCs/>
          <w:sz w:val="24"/>
          <w:szCs w:val="24"/>
          <w:lang w:val="en-US"/>
        </w:rPr>
      </w:pPr>
    </w:p>
    <w:p w:rsidR="009A4A18" w:rsidRPr="00887F25" w:rsidRDefault="009A4A18" w:rsidP="00843026">
      <w:pPr>
        <w:spacing w:after="0" w:line="240" w:lineRule="auto"/>
        <w:jc w:val="center"/>
        <w:rPr>
          <w:rFonts w:ascii="Times New Roman" w:eastAsia="Times New Roman" w:hAnsi="Times New Roman" w:cs="Times New Roman"/>
          <w:b/>
          <w:color w:val="0000CC"/>
          <w:sz w:val="28"/>
          <w:szCs w:val="24"/>
        </w:rPr>
      </w:pPr>
      <w:r w:rsidRPr="00887F25">
        <w:rPr>
          <w:rFonts w:ascii="Times New Roman" w:eastAsia="Times New Roman" w:hAnsi="Times New Roman" w:cs="Times New Roman"/>
          <w:b/>
          <w:color w:val="0000CC"/>
          <w:sz w:val="28"/>
          <w:szCs w:val="24"/>
        </w:rPr>
        <w:lastRenderedPageBreak/>
        <w:t>Otvorena balon-hala u Jarku</w:t>
      </w:r>
    </w:p>
    <w:p w:rsidR="009A4A18" w:rsidRPr="009A4A18" w:rsidRDefault="009A4A18" w:rsidP="00843026">
      <w:pPr>
        <w:spacing w:after="0" w:line="240" w:lineRule="auto"/>
        <w:jc w:val="both"/>
        <w:rPr>
          <w:rFonts w:ascii="Times New Roman" w:eastAsia="Times New Roman" w:hAnsi="Times New Roman" w:cs="Times New Roman"/>
          <w:sz w:val="24"/>
          <w:szCs w:val="24"/>
        </w:rPr>
      </w:pPr>
    </w:p>
    <w:p w:rsidR="009A4A18" w:rsidRPr="00843026" w:rsidRDefault="009A4A18" w:rsidP="00843026">
      <w:pPr>
        <w:spacing w:after="0" w:line="240" w:lineRule="auto"/>
        <w:ind w:firstLine="720"/>
        <w:jc w:val="both"/>
        <w:rPr>
          <w:rFonts w:ascii="Times New Roman" w:eastAsia="Times New Roman" w:hAnsi="Times New Roman" w:cs="Times New Roman"/>
          <w:bCs/>
          <w:sz w:val="24"/>
          <w:szCs w:val="24"/>
        </w:rPr>
      </w:pPr>
      <w:r w:rsidRPr="009A4A18">
        <w:rPr>
          <w:rFonts w:ascii="Times New Roman" w:eastAsia="Times New Roman" w:hAnsi="Times New Roman" w:cs="Times New Roman"/>
          <w:bCs/>
          <w:sz w:val="24"/>
          <w:szCs w:val="24"/>
        </w:rPr>
        <w:t xml:space="preserve">Ministar omladine i sporta u Vladi Srbije Vanja Udovičić otvorio je balon salu u Osnovnoj školi „Jovan Jovanović Zmaj” u Jarku, selu kod Sremske Mitrovice. </w:t>
      </w:r>
      <w:r w:rsidRPr="009A4A18">
        <w:rPr>
          <w:rFonts w:ascii="Times New Roman" w:eastAsia="Times New Roman" w:hAnsi="Times New Roman" w:cs="Times New Roman"/>
          <w:sz w:val="24"/>
          <w:szCs w:val="24"/>
        </w:rPr>
        <w:t>- Školski sport jedna je od oblasti u kojima želimo da vidimo najveći napredak i predano radimo na tome. Samo u prethodne dve godine u sistem školskog sporta uključeno je preko 140.000 učenika osnovnih i srednjih škola. Više puta sam ponovio da mi je osnovni cilj da sport bude dostupan svima, a ne da bude privilegija. Upravo ovakve hale su mesta na kojima se mladi prvi put upoznaju sa sportom i mesta gde se stvaraju budući šampioni – istakao je ministar Udovičić.</w:t>
      </w:r>
      <w:r w:rsidRPr="009A4A18">
        <w:rPr>
          <w:rFonts w:ascii="Times New Roman" w:eastAsia="Times New Roman" w:hAnsi="Times New Roman" w:cs="Times New Roman"/>
          <w:bCs/>
          <w:sz w:val="24"/>
          <w:szCs w:val="24"/>
        </w:rPr>
        <w:t xml:space="preserve"> </w:t>
      </w:r>
      <w:r w:rsidRPr="009A4A18">
        <w:rPr>
          <w:rFonts w:ascii="Times New Roman" w:eastAsia="Times New Roman" w:hAnsi="Times New Roman" w:cs="Times New Roman"/>
          <w:sz w:val="24"/>
          <w:szCs w:val="24"/>
        </w:rPr>
        <w:t>Inače, časovi fizičkog vaspitanja u ovoj osnovnoj školi do sada su se odvijali u učionicama ili u toku letnjeg perioda na terenima u dvorištu škole. Sada su dobili prvu sportsku salu zatvorenog tipa, sa modernim svlačionicama i kompletnom opremom, a ovaj objekat će učenici i meštani moći da koriste za razne vannastavne aktivnosti.</w:t>
      </w:r>
    </w:p>
    <w:p w:rsidR="00090240" w:rsidRDefault="00090240" w:rsidP="00291998">
      <w:pPr>
        <w:spacing w:after="0" w:line="240" w:lineRule="auto"/>
        <w:jc w:val="both"/>
        <w:rPr>
          <w:rFonts w:ascii="Times New Roman" w:eastAsia="Times New Roman" w:hAnsi="Times New Roman" w:cs="Times New Roman"/>
          <w:sz w:val="24"/>
          <w:szCs w:val="24"/>
          <w:lang w:val="en-US"/>
        </w:rPr>
      </w:pPr>
    </w:p>
    <w:p w:rsidR="00090240" w:rsidRPr="00887F25" w:rsidRDefault="00090240" w:rsidP="00B560DC">
      <w:pPr>
        <w:spacing w:after="0" w:line="240" w:lineRule="auto"/>
        <w:jc w:val="center"/>
        <w:rPr>
          <w:rFonts w:ascii="Times New Roman" w:eastAsia="Times New Roman" w:hAnsi="Times New Roman" w:cs="Times New Roman"/>
          <w:b/>
          <w:color w:val="0000CC"/>
          <w:sz w:val="28"/>
          <w:szCs w:val="24"/>
        </w:rPr>
      </w:pPr>
      <w:r w:rsidRPr="00887F25">
        <w:rPr>
          <w:rFonts w:ascii="Times New Roman" w:eastAsia="Times New Roman" w:hAnsi="Times New Roman" w:cs="Times New Roman"/>
          <w:b/>
          <w:color w:val="0000CC"/>
          <w:sz w:val="28"/>
          <w:szCs w:val="24"/>
        </w:rPr>
        <w:t>Svečani doček za bele rode</w:t>
      </w:r>
    </w:p>
    <w:p w:rsidR="00090240" w:rsidRPr="00090240" w:rsidRDefault="00090240" w:rsidP="00B560DC">
      <w:pPr>
        <w:spacing w:after="0" w:line="240" w:lineRule="auto"/>
        <w:jc w:val="both"/>
        <w:rPr>
          <w:rFonts w:ascii="Times New Roman" w:eastAsia="Times New Roman" w:hAnsi="Times New Roman" w:cs="Times New Roman"/>
          <w:sz w:val="24"/>
          <w:szCs w:val="24"/>
        </w:rPr>
      </w:pPr>
    </w:p>
    <w:p w:rsidR="009A4A18" w:rsidRDefault="00887F25" w:rsidP="009A4A18">
      <w:pPr>
        <w:spacing w:after="0" w:line="240" w:lineRule="auto"/>
        <w:ind w:firstLine="720"/>
        <w:jc w:val="both"/>
        <w:rPr>
          <w:rFonts w:ascii="Times New Roman" w:eastAsia="Times New Roman" w:hAnsi="Times New Roman" w:cs="Times New Roman"/>
          <w:bCs/>
          <w:sz w:val="24"/>
          <w:szCs w:val="24"/>
        </w:rPr>
      </w:pPr>
      <w:r w:rsidRPr="00090240">
        <w:rPr>
          <w:rFonts w:ascii="Times New Roman" w:eastAsia="Times New Roman" w:hAnsi="Times New Roman" w:cs="Times New Roman"/>
          <w:sz w:val="24"/>
          <w:szCs w:val="24"/>
          <w:lang w:eastAsia="sr-Latn-RS"/>
        </w:rPr>
        <w:drawing>
          <wp:anchor distT="0" distB="0" distL="114300" distR="114300" simplePos="0" relativeHeight="251692032" behindDoc="1" locked="0" layoutInCell="1" allowOverlap="1" wp14:anchorId="473D7A4F" wp14:editId="1C8A1413">
            <wp:simplePos x="0" y="0"/>
            <wp:positionH relativeFrom="column">
              <wp:posOffset>47625</wp:posOffset>
            </wp:positionH>
            <wp:positionV relativeFrom="paragraph">
              <wp:posOffset>184785</wp:posOffset>
            </wp:positionV>
            <wp:extent cx="1913890" cy="1322705"/>
            <wp:effectExtent l="0" t="0" r="0" b="0"/>
            <wp:wrapTight wrapText="bothSides">
              <wp:wrapPolygon edited="0">
                <wp:start x="0" y="0"/>
                <wp:lineTo x="0" y="21154"/>
                <wp:lineTo x="21285" y="21154"/>
                <wp:lineTo x="21285" y="0"/>
                <wp:lineTo x="0" y="0"/>
              </wp:wrapPolygon>
            </wp:wrapTight>
            <wp:docPr id="21" name="Picture 21" descr="И основци чекају род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И основци чекају роде">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13890" cy="1322705"/>
                    </a:xfrm>
                    <a:prstGeom prst="rect">
                      <a:avLst/>
                    </a:prstGeom>
                    <a:noFill/>
                    <a:ln>
                      <a:noFill/>
                    </a:ln>
                  </pic:spPr>
                </pic:pic>
              </a:graphicData>
            </a:graphic>
            <wp14:sizeRelH relativeFrom="page">
              <wp14:pctWidth>0</wp14:pctWidth>
            </wp14:sizeRelH>
            <wp14:sizeRelV relativeFrom="page">
              <wp14:pctHeight>0</wp14:pctHeight>
            </wp14:sizeRelV>
          </wp:anchor>
        </w:drawing>
      </w:r>
      <w:r w:rsidR="00090240" w:rsidRPr="00090240">
        <w:rPr>
          <w:rFonts w:ascii="Times New Roman" w:eastAsia="Times New Roman" w:hAnsi="Times New Roman" w:cs="Times New Roman"/>
          <w:bCs/>
          <w:sz w:val="24"/>
          <w:szCs w:val="24"/>
        </w:rPr>
        <w:t xml:space="preserve">Udruženje građana „Taraške rode” proslavilo je sa decom iz Osnovne škole „Svetozar Marković – Toza” skori dolazak belih roda. Ove godine doček je organizovan po </w:t>
      </w:r>
      <w:r w:rsidR="00090240" w:rsidRPr="00090240">
        <w:rPr>
          <w:rFonts w:ascii="Times New Roman" w:eastAsia="Times New Roman" w:hAnsi="Times New Roman" w:cs="Times New Roman"/>
          <w:sz w:val="24"/>
          <w:szCs w:val="24"/>
        </w:rPr>
        <w:t>drugi put i to nešto ranije da bi se događaj objedinio sa završetkom prve faze projekta „Platforme za gnezda belih roda” i proslavom godišnjice od osnivanja udruženja.</w:t>
      </w:r>
      <w:r w:rsidR="009A4A18">
        <w:rPr>
          <w:rFonts w:ascii="Times New Roman" w:eastAsia="Times New Roman" w:hAnsi="Times New Roman" w:cs="Times New Roman"/>
          <w:bCs/>
          <w:sz w:val="24"/>
          <w:szCs w:val="24"/>
        </w:rPr>
        <w:t xml:space="preserve"> </w:t>
      </w:r>
      <w:r w:rsidR="00090240" w:rsidRPr="00090240">
        <w:rPr>
          <w:rFonts w:ascii="Times New Roman" w:eastAsia="Times New Roman" w:hAnsi="Times New Roman" w:cs="Times New Roman"/>
          <w:sz w:val="24"/>
          <w:szCs w:val="24"/>
        </w:rPr>
        <w:t>- Za svu decu organizovana je predstava koju su izveli glumci Narodnog pozorišta „Toša Jovanović”, uz koju su mališani uživali. Svoj prisutnoj deci članovi udruženja „Taraške rode” su uručili poklon majice sa motivom akcije čiji je slogan „Mi brinemo o našim rodama” – kaže predsednica ovog udruženja Aleksandra Marovac Cucić.</w:t>
      </w:r>
    </w:p>
    <w:p w:rsidR="00090240" w:rsidRPr="009A4A18" w:rsidRDefault="00090240" w:rsidP="009A4A18">
      <w:pPr>
        <w:spacing w:after="0" w:line="240" w:lineRule="auto"/>
        <w:ind w:firstLine="720"/>
        <w:jc w:val="both"/>
        <w:rPr>
          <w:rFonts w:ascii="Times New Roman" w:eastAsia="Times New Roman" w:hAnsi="Times New Roman" w:cs="Times New Roman"/>
          <w:bCs/>
          <w:sz w:val="24"/>
          <w:szCs w:val="24"/>
        </w:rPr>
      </w:pPr>
      <w:r w:rsidRPr="00090240">
        <w:rPr>
          <w:rFonts w:ascii="Times New Roman" w:eastAsia="Times New Roman" w:hAnsi="Times New Roman" w:cs="Times New Roman"/>
          <w:sz w:val="24"/>
          <w:szCs w:val="24"/>
        </w:rPr>
        <w:t>Projekat „Platforme za gnezda belih roda” predviđa postavljanje 17 platformi za gnezda koja se nalaze direktno na žicama niskonaponskih vodova. Prvom fazom biće postavljeno 13 platformi, dok će preostale četiri biti postavljene na jesen, kada rode odu. Projekat se realizuje u saradnji sa Elektrodistibucijom Zrenjanin.</w:t>
      </w:r>
      <w:r w:rsidR="009A4A18">
        <w:rPr>
          <w:rFonts w:ascii="Times New Roman" w:eastAsia="Times New Roman" w:hAnsi="Times New Roman" w:cs="Times New Roman"/>
          <w:bCs/>
          <w:sz w:val="24"/>
          <w:szCs w:val="24"/>
        </w:rPr>
        <w:t xml:space="preserve"> </w:t>
      </w:r>
      <w:r w:rsidRPr="00090240">
        <w:rPr>
          <w:rFonts w:ascii="Times New Roman" w:eastAsia="Times New Roman" w:hAnsi="Times New Roman" w:cs="Times New Roman"/>
          <w:sz w:val="24"/>
          <w:szCs w:val="24"/>
        </w:rPr>
        <w:t>- Postavljanjem platformi, gnezda se odvajaju na oko pola metra od žica i time sprečavaju uginuća roda od električnih udara, kao i havarije na elektrosistemu koje mogu nastati usled prespajanja žica. Korist od ovog projekta imaju, kako rode, tako i Elektrodistribucija i sami meštani – objašnjava Marovac Cucić. </w:t>
      </w:r>
      <w:r w:rsidR="009A4A18">
        <w:rPr>
          <w:rFonts w:ascii="Times New Roman" w:eastAsia="Times New Roman" w:hAnsi="Times New Roman" w:cs="Times New Roman"/>
          <w:bCs/>
          <w:sz w:val="24"/>
          <w:szCs w:val="24"/>
        </w:rPr>
        <w:t xml:space="preserve"> </w:t>
      </w:r>
      <w:r w:rsidRPr="00090240">
        <w:rPr>
          <w:rFonts w:ascii="Times New Roman" w:eastAsia="Times New Roman" w:hAnsi="Times New Roman" w:cs="Times New Roman"/>
          <w:sz w:val="24"/>
          <w:szCs w:val="24"/>
        </w:rPr>
        <w:t>Ceo projekat, kao i sam doček roda, finansirala je namačka fondacija „Euronatur”, preko Udruženja građana „Taraške rode”.</w:t>
      </w:r>
    </w:p>
    <w:p w:rsidR="00141AF0" w:rsidRPr="00F251AC" w:rsidRDefault="00141AF0" w:rsidP="00F251AC">
      <w:pPr>
        <w:spacing w:after="0" w:line="240" w:lineRule="auto"/>
        <w:jc w:val="both"/>
        <w:rPr>
          <w:rFonts w:ascii="Times New Roman" w:eastAsia="Times New Roman" w:hAnsi="Times New Roman" w:cs="Times New Roman"/>
          <w:bCs/>
          <w:sz w:val="24"/>
          <w:szCs w:val="24"/>
        </w:rPr>
      </w:pPr>
    </w:p>
    <w:p w:rsidR="00231348" w:rsidRPr="00231348" w:rsidRDefault="00231348" w:rsidP="0023134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Tijani</w:t>
      </w:r>
      <w:r w:rsidRPr="00231348">
        <w:rPr>
          <w:rFonts w:ascii="Times New Roman" w:eastAsia="Times New Roman" w:hAnsi="Times New Roman" w:cs="Times New Roman"/>
          <w:b/>
          <w:bCs/>
          <w:color w:val="0000CC"/>
          <w:sz w:val="28"/>
          <w:szCs w:val="24"/>
          <w:lang w:val="en-US"/>
        </w:rPr>
        <w:t xml:space="preserve"> Jurić</w:t>
      </w:r>
      <w:r>
        <w:rPr>
          <w:rFonts w:ascii="Times New Roman" w:eastAsia="Times New Roman" w:hAnsi="Times New Roman" w:cs="Times New Roman"/>
          <w:b/>
          <w:bCs/>
          <w:color w:val="0000CC"/>
          <w:sz w:val="28"/>
          <w:szCs w:val="24"/>
          <w:lang w:val="en-US"/>
        </w:rPr>
        <w:t xml:space="preserve"> ulica</w:t>
      </w:r>
      <w:r w:rsidRPr="00231348">
        <w:rPr>
          <w:rFonts w:ascii="Times New Roman" w:eastAsia="Times New Roman" w:hAnsi="Times New Roman" w:cs="Times New Roman"/>
          <w:b/>
          <w:bCs/>
          <w:color w:val="0000CC"/>
          <w:sz w:val="28"/>
          <w:szCs w:val="24"/>
          <w:lang w:val="en-US"/>
        </w:rPr>
        <w:t xml:space="preserve"> u Bajmoku</w:t>
      </w:r>
    </w:p>
    <w:p w:rsidR="00231348" w:rsidRPr="00231348" w:rsidRDefault="00231348" w:rsidP="00231348">
      <w:pPr>
        <w:spacing w:after="0" w:line="240" w:lineRule="auto"/>
        <w:rPr>
          <w:rFonts w:ascii="Times New Roman" w:eastAsia="Times New Roman" w:hAnsi="Times New Roman" w:cs="Times New Roman"/>
          <w:bCs/>
          <w:sz w:val="24"/>
          <w:szCs w:val="24"/>
          <w:lang w:val="en-US"/>
        </w:rPr>
      </w:pPr>
    </w:p>
    <w:p w:rsidR="00231348" w:rsidRDefault="00231348" w:rsidP="00231348">
      <w:pPr>
        <w:spacing w:after="0" w:line="240" w:lineRule="auto"/>
        <w:ind w:firstLine="720"/>
        <w:jc w:val="both"/>
        <w:rPr>
          <w:rFonts w:ascii="Times New Roman" w:eastAsia="Times New Roman" w:hAnsi="Times New Roman" w:cs="Times New Roman"/>
          <w:sz w:val="24"/>
          <w:szCs w:val="24"/>
          <w:lang w:val="en-US"/>
        </w:rPr>
      </w:pPr>
      <w:r w:rsidRPr="00231348">
        <w:rPr>
          <w:rFonts w:ascii="Times New Roman" w:eastAsia="Times New Roman" w:hAnsi="Times New Roman" w:cs="Times New Roman"/>
          <w:bCs/>
          <w:sz w:val="24"/>
          <w:szCs w:val="24"/>
          <w:lang w:val="en-US"/>
        </w:rPr>
        <w:t xml:space="preserve">Fondacija "Tijana Jurić" je Skupštini Grada Subotice podnela inicijativu da naziv Ulice JNA u Bajmoku bude preimenovan u "Ulicu Tijane Jurić". </w:t>
      </w:r>
      <w:r w:rsidRPr="00231348">
        <w:rPr>
          <w:rFonts w:ascii="Times New Roman" w:eastAsia="Times New Roman" w:hAnsi="Times New Roman" w:cs="Times New Roman"/>
          <w:sz w:val="24"/>
          <w:szCs w:val="24"/>
          <w:lang w:val="en-US"/>
        </w:rPr>
        <w:t>Inicijativa je rezultat želje da se preimenuje naziv ulice u kojoj je Tijana odrasla, i u noći ubistva njome poslednji put prošla.</w:t>
      </w:r>
      <w:r w:rsidRPr="00231348">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sz w:val="24"/>
          <w:szCs w:val="24"/>
          <w:lang w:val="en-US"/>
        </w:rPr>
        <w:t xml:space="preserve">Iako je 1999. godine rođena u Subotici, Tijanin život je čvrsto bio vezan za Bajmok - od detinjstva, odrastanja, letnjih raspusta, do noći između 25. i 26. jula 2014. kada je u tom mestu oteta, a zatim svirepo ubijena Porodica Jurić, njeni majka, otac i sestra, osećaju duboku potrebu da Tijanino ime ne bude zaboravljeno u znak sećanja na nedužno stradalu decu i istovremeno kao </w:t>
      </w:r>
      <w:r w:rsidRPr="00231348">
        <w:rPr>
          <w:rFonts w:ascii="Times New Roman" w:eastAsia="Times New Roman" w:hAnsi="Times New Roman" w:cs="Times New Roman"/>
          <w:sz w:val="24"/>
          <w:szCs w:val="24"/>
          <w:lang w:val="en-US"/>
        </w:rPr>
        <w:lastRenderedPageBreak/>
        <w:t>upozorenje i opomena za sve opasnosti koje ugrožavaju bezbednost.</w:t>
      </w:r>
      <w:r w:rsidRPr="00231348">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sz w:val="24"/>
          <w:szCs w:val="24"/>
          <w:lang w:val="en-US"/>
        </w:rPr>
        <w:t>Iz tih razloga Fondacija "Tijana Jurić" u utorak je Skupštini Grada Subotice zvanično podnela inicijativu za promenu naziva ulice, u verovanju da će ista naići na razumevanje i vrlo brzo biti usvojena.</w:t>
      </w:r>
    </w:p>
    <w:p w:rsidR="00985115" w:rsidRDefault="00985115" w:rsidP="00231348">
      <w:pPr>
        <w:spacing w:after="0" w:line="240" w:lineRule="auto"/>
        <w:rPr>
          <w:rFonts w:ascii="Times New Roman" w:eastAsia="Times New Roman" w:hAnsi="Times New Roman" w:cs="Times New Roman"/>
          <w:sz w:val="24"/>
          <w:szCs w:val="24"/>
        </w:rPr>
      </w:pPr>
    </w:p>
    <w:p w:rsidR="00985115" w:rsidRPr="00887F25" w:rsidRDefault="00985115" w:rsidP="00436BEB">
      <w:pPr>
        <w:spacing w:after="0" w:line="240" w:lineRule="auto"/>
        <w:jc w:val="center"/>
        <w:rPr>
          <w:rFonts w:ascii="Times New Roman" w:eastAsia="Times New Roman" w:hAnsi="Times New Roman" w:cs="Times New Roman"/>
          <w:b/>
          <w:color w:val="0000CC"/>
          <w:sz w:val="28"/>
          <w:szCs w:val="24"/>
        </w:rPr>
      </w:pPr>
      <w:r w:rsidRPr="00887F25">
        <w:rPr>
          <w:rFonts w:ascii="Times New Roman" w:eastAsia="Times New Roman" w:hAnsi="Times New Roman" w:cs="Times New Roman"/>
          <w:b/>
          <w:color w:val="0000CC"/>
          <w:sz w:val="28"/>
          <w:szCs w:val="24"/>
        </w:rPr>
        <w:t>Omladinske organizacije vode do titule</w:t>
      </w:r>
    </w:p>
    <w:p w:rsidR="00985115" w:rsidRPr="00985115" w:rsidRDefault="00985115" w:rsidP="00436BEB">
      <w:pPr>
        <w:spacing w:after="0" w:line="240" w:lineRule="auto"/>
        <w:rPr>
          <w:rFonts w:ascii="Times New Roman" w:eastAsia="Times New Roman" w:hAnsi="Times New Roman" w:cs="Times New Roman"/>
          <w:sz w:val="24"/>
          <w:szCs w:val="24"/>
        </w:rPr>
      </w:pPr>
    </w:p>
    <w:p w:rsidR="00985115" w:rsidRPr="00985115" w:rsidRDefault="009A4A18" w:rsidP="009A4A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w:t>
      </w:r>
      <w:r w:rsidR="00985115" w:rsidRPr="00985115">
        <w:rPr>
          <w:rFonts w:ascii="Times New Roman" w:eastAsia="Times New Roman" w:hAnsi="Times New Roman" w:cs="Times New Roman"/>
          <w:bCs/>
          <w:sz w:val="24"/>
          <w:szCs w:val="24"/>
        </w:rPr>
        <w:t>Nakon što je u prvoj trci za Omladinsku prestonicu Evrope 2018. godine Novi Sad stigao do finala u Madridu, gde je pobedio portugalski grad Kaškajiš, u toku su pripreme za podnošenje nove kandidature,</w:t>
      </w:r>
      <w:r w:rsidR="00985115" w:rsidRPr="00985115">
        <w:rPr>
          <w:rFonts w:ascii="Times New Roman" w:eastAsia="Times New Roman" w:hAnsi="Times New Roman" w:cs="Times New Roman"/>
          <w:sz w:val="24"/>
          <w:szCs w:val="24"/>
        </w:rPr>
        <w:t xml:space="preserve">  jer za tu titulu grad može konkurisati iz godine u godinu, ali ovaj put proces će voditi same omladinske organizacije</w:t>
      </w:r>
      <w:r>
        <w:rPr>
          <w:rFonts w:ascii="Times New Roman" w:eastAsia="Times New Roman" w:hAnsi="Times New Roman" w:cs="Times New Roman"/>
          <w:sz w:val="24"/>
          <w:szCs w:val="24"/>
        </w:rPr>
        <w:t>“</w:t>
      </w:r>
      <w:r w:rsidR="00985115" w:rsidRPr="00985115">
        <w:rPr>
          <w:rFonts w:ascii="Times New Roman" w:eastAsia="Times New Roman" w:hAnsi="Times New Roman" w:cs="Times New Roman"/>
          <w:sz w:val="24"/>
          <w:szCs w:val="24"/>
        </w:rPr>
        <w:t xml:space="preserve"> – kaže za „Dnevnik“ predsednik JAZAS-a i koordinator kandidature Novog Sada za Evropsku prestonicu mladih Vukašin Grozdanović.</w:t>
      </w:r>
      <w:r>
        <w:rPr>
          <w:rFonts w:ascii="Times New Roman" w:eastAsia="Times New Roman" w:hAnsi="Times New Roman" w:cs="Times New Roman"/>
          <w:sz w:val="24"/>
          <w:szCs w:val="24"/>
        </w:rPr>
        <w:t xml:space="preserve">  </w:t>
      </w:r>
      <w:r w:rsidR="00985115" w:rsidRPr="00985115">
        <w:rPr>
          <w:rFonts w:ascii="Times New Roman" w:eastAsia="Times New Roman" w:hAnsi="Times New Roman" w:cs="Times New Roman"/>
          <w:sz w:val="24"/>
          <w:szCs w:val="24"/>
        </w:rPr>
        <w:t>„Egzit“ fondacija, koja je prošle godine preuzela vođenje kandidature grada za Evropsku prestonicu kulture 2021. i mladih 2018. godine, ostaje i dalje u organizaciji kao brend i kao neko ko može pomoći iskustvom i vezama, a do sada se tridesetak organizacija mladih i onih koje se bave mladima, odlučilo da aktivno učestvuje u pripremi grada za izbor Omladinske prestonice Evrope, koji se obavlja svake godine.</w:t>
      </w:r>
    </w:p>
    <w:p w:rsidR="00985115" w:rsidRDefault="009A4A18" w:rsidP="009A4A1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985115" w:rsidRPr="00985115">
        <w:rPr>
          <w:rFonts w:ascii="Times New Roman" w:eastAsia="Times New Roman" w:hAnsi="Times New Roman" w:cs="Times New Roman"/>
          <w:sz w:val="24"/>
          <w:szCs w:val="24"/>
        </w:rPr>
        <w:t>Iz grada su me krajem prošle godine pitali da li bih hteo da vodim kandidaturu Novog Sada za Omladinsku prestonicu Evrope. Ideja je bila da okupimo novosadske organizacije, Krovnu organizaciju mladih Srbije i Nacionalnu asocijaciju praktičara/ki omladinskog rada i da rešavamo prioritete omladinske politike u gradu, što bi bila naša nova aplikacija i čime bi se povećale šanse da dobijemo titulu</w:t>
      </w:r>
      <w:r>
        <w:rPr>
          <w:rFonts w:ascii="Times New Roman" w:eastAsia="Times New Roman" w:hAnsi="Times New Roman" w:cs="Times New Roman"/>
          <w:sz w:val="24"/>
          <w:szCs w:val="24"/>
        </w:rPr>
        <w:t>“</w:t>
      </w:r>
      <w:r w:rsidR="00985115" w:rsidRPr="00985115">
        <w:rPr>
          <w:rFonts w:ascii="Times New Roman" w:eastAsia="Times New Roman" w:hAnsi="Times New Roman" w:cs="Times New Roman"/>
          <w:sz w:val="24"/>
          <w:szCs w:val="24"/>
        </w:rPr>
        <w:t xml:space="preserve"> – započeo je priču Grozdanović.</w:t>
      </w:r>
      <w:r>
        <w:rPr>
          <w:rFonts w:ascii="Times New Roman" w:eastAsia="Times New Roman" w:hAnsi="Times New Roman" w:cs="Times New Roman"/>
          <w:sz w:val="24"/>
          <w:szCs w:val="24"/>
        </w:rPr>
        <w:t xml:space="preserve"> </w:t>
      </w:r>
      <w:r w:rsidR="00985115" w:rsidRPr="00985115">
        <w:rPr>
          <w:rFonts w:ascii="Times New Roman" w:eastAsia="Times New Roman" w:hAnsi="Times New Roman" w:cs="Times New Roman"/>
          <w:sz w:val="24"/>
          <w:szCs w:val="24"/>
        </w:rPr>
        <w:t>Prvom sastanku, od 100 pozvanih, prisustvovalo je 30 organizacija i tada su postavljene glavne tačke plana za kandidaturu: rešavanje pitanja Kancelarije za mlade, Lokalni akcioni plan za mlade, transparentnost konkursa i dodele novca, depolitizacija Saveta mladih grada i prostor za potrebe mladih u gradu.</w:t>
      </w:r>
      <w:r>
        <w:rPr>
          <w:rFonts w:ascii="Times New Roman" w:eastAsia="Times New Roman" w:hAnsi="Times New Roman" w:cs="Times New Roman"/>
          <w:sz w:val="24"/>
          <w:szCs w:val="24"/>
        </w:rPr>
        <w:t xml:space="preserve"> </w:t>
      </w:r>
      <w:r w:rsidR="00985115" w:rsidRPr="00985115">
        <w:rPr>
          <w:rFonts w:ascii="Times New Roman" w:eastAsia="Times New Roman" w:hAnsi="Times New Roman" w:cs="Times New Roman"/>
          <w:sz w:val="24"/>
          <w:szCs w:val="24"/>
        </w:rPr>
        <w:t>–  Oformićemo novosadski omladinski forum, koji bi, kao neformalno telo omladinskih organizacija, pratilo kandidaturu Novog Sada, ali i primenu omladinske politike u gradu. Taj rok važi i za formiranje saveza omladinskih organizacija, koji bi pratio ostvarenje planova i realizovao partnerske projekte – rekao je Grozdanović.</w:t>
      </w:r>
    </w:p>
    <w:p w:rsidR="003178F2" w:rsidRPr="00985115" w:rsidRDefault="003178F2" w:rsidP="003178F2">
      <w:pPr>
        <w:spacing w:after="0" w:line="240" w:lineRule="auto"/>
        <w:jc w:val="both"/>
        <w:rPr>
          <w:rFonts w:ascii="Times New Roman" w:eastAsia="Times New Roman" w:hAnsi="Times New Roman" w:cs="Times New Roman"/>
          <w:sz w:val="24"/>
          <w:szCs w:val="24"/>
        </w:rPr>
      </w:pPr>
    </w:p>
    <w:p w:rsidR="003178F2" w:rsidRPr="0047577A" w:rsidRDefault="003178F2" w:rsidP="003178F2">
      <w:pPr>
        <w:spacing w:after="0" w:line="240" w:lineRule="auto"/>
        <w:jc w:val="center"/>
        <w:rPr>
          <w:rFonts w:ascii="Times New Roman" w:eastAsia="Times New Roman" w:hAnsi="Times New Roman" w:cs="Times New Roman"/>
          <w:b/>
          <w:bCs/>
          <w:color w:val="0000CC"/>
          <w:sz w:val="28"/>
          <w:szCs w:val="24"/>
          <w:lang w:val="en-US"/>
        </w:rPr>
      </w:pPr>
      <w:r w:rsidRPr="0047577A">
        <w:rPr>
          <w:rFonts w:ascii="Times New Roman" w:eastAsia="Times New Roman" w:hAnsi="Times New Roman" w:cs="Times New Roman"/>
          <w:b/>
          <w:bCs/>
          <w:color w:val="0000CC"/>
          <w:sz w:val="28"/>
          <w:szCs w:val="24"/>
          <w:lang w:val="en-US"/>
        </w:rPr>
        <w:t>NPS i</w:t>
      </w:r>
      <w:r w:rsidRPr="0047577A">
        <w:rPr>
          <w:color w:val="0000CC"/>
        </w:rPr>
        <w:t xml:space="preserve"> </w:t>
      </w:r>
      <w:r w:rsidRPr="0047577A">
        <w:rPr>
          <w:rFonts w:ascii="Times New Roman" w:eastAsia="Times New Roman" w:hAnsi="Times New Roman" w:cs="Times New Roman"/>
          <w:b/>
          <w:bCs/>
          <w:color w:val="0000CC"/>
          <w:sz w:val="28"/>
          <w:szCs w:val="24"/>
          <w:lang w:val="en-US"/>
        </w:rPr>
        <w:t>drugi put odbio predlog plana udžbenika</w:t>
      </w:r>
    </w:p>
    <w:p w:rsidR="003178F2" w:rsidRDefault="003178F2" w:rsidP="003178F2">
      <w:pPr>
        <w:spacing w:after="0" w:line="240" w:lineRule="auto"/>
        <w:rPr>
          <w:rFonts w:ascii="Times New Roman" w:eastAsia="Times New Roman" w:hAnsi="Times New Roman" w:cs="Times New Roman"/>
          <w:bCs/>
          <w:sz w:val="24"/>
          <w:szCs w:val="24"/>
          <w:lang w:val="en-US"/>
        </w:rPr>
      </w:pPr>
    </w:p>
    <w:p w:rsidR="003178F2" w:rsidRDefault="003178F2" w:rsidP="003178F2">
      <w:pPr>
        <w:spacing w:after="0" w:line="240" w:lineRule="auto"/>
        <w:ind w:firstLine="720"/>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707392" behindDoc="0" locked="0" layoutInCell="1" allowOverlap="1" wp14:anchorId="3E9660C8" wp14:editId="2A0BB50B">
            <wp:simplePos x="0" y="0"/>
            <wp:positionH relativeFrom="column">
              <wp:posOffset>3867150</wp:posOffset>
            </wp:positionH>
            <wp:positionV relativeFrom="paragraph">
              <wp:posOffset>235585</wp:posOffset>
            </wp:positionV>
            <wp:extent cx="2037715" cy="1104900"/>
            <wp:effectExtent l="0" t="0" r="635" b="0"/>
            <wp:wrapSquare wrapText="bothSides"/>
            <wp:docPr id="3" name="Picture 3" descr="http://www.danas.rs/upload/images/news/2015/12/8/dveri_ocp_w380_h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anas.rs/upload/images/news/2015/12/8/dveri_ocp_w380_h206.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3771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577A">
        <w:rPr>
          <w:rFonts w:ascii="Times New Roman" w:eastAsia="Times New Roman" w:hAnsi="Times New Roman" w:cs="Times New Roman"/>
          <w:bCs/>
          <w:sz w:val="24"/>
          <w:szCs w:val="24"/>
          <w:lang w:val="en-US"/>
        </w:rPr>
        <w:t>Predsednik Nacionalno prosvetnog saveta (NPS) Aleks</w:t>
      </w:r>
      <w:r>
        <w:rPr>
          <w:rFonts w:ascii="Times New Roman" w:eastAsia="Times New Roman" w:hAnsi="Times New Roman" w:cs="Times New Roman"/>
          <w:bCs/>
          <w:sz w:val="24"/>
          <w:szCs w:val="24"/>
          <w:lang w:val="en-US"/>
        </w:rPr>
        <w:t xml:space="preserve">andar Lipkovski izjavio je u sredu </w:t>
      </w:r>
      <w:r w:rsidRPr="0082196D">
        <w:rPr>
          <w:rFonts w:ascii="Times New Roman" w:eastAsia="Times New Roman" w:hAnsi="Times New Roman" w:cs="Times New Roman"/>
          <w:bCs/>
          <w:sz w:val="24"/>
          <w:szCs w:val="24"/>
          <w:lang w:val="en-US"/>
        </w:rPr>
        <w:t>24. februar</w:t>
      </w:r>
      <w:r>
        <w:rPr>
          <w:rFonts w:ascii="Times New Roman" w:eastAsia="Times New Roman" w:hAnsi="Times New Roman" w:cs="Times New Roman"/>
          <w:bCs/>
          <w:sz w:val="24"/>
          <w:szCs w:val="24"/>
          <w:lang w:val="en-US"/>
        </w:rPr>
        <w:t>a</w:t>
      </w:r>
      <w:r w:rsidRPr="0047577A">
        <w:rPr>
          <w:rFonts w:ascii="Times New Roman" w:eastAsia="Times New Roman" w:hAnsi="Times New Roman" w:cs="Times New Roman"/>
          <w:bCs/>
          <w:sz w:val="24"/>
          <w:szCs w:val="24"/>
          <w:lang w:val="en-US"/>
        </w:rPr>
        <w:t xml:space="preserve"> da je predlog plana udžbenika zbog velikog broja primedbi "skoro konsenzusom"  vraćen na doradu i da očekuje da će Zavod za unapređivanje obrazovanja i vaspitanja (ZUOV) otkloniti primedbe do nove sednice NPS koja je zakazana za 15. mart.</w:t>
      </w:r>
      <w:r>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"Opšte primedbe bile su pre svega nedostatak radnih sveski u osnovnoj školi. Jednoglasno je usvojen predlog da se u osnovnoj školi za one predmete koji ulaze u malu maturu, odnosno u završni ispit moraju vratiti", rekao je Lipovski agenciji Beta.</w:t>
      </w:r>
      <w:r>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On je rekao da je druga primedba bila da je metodologija o određivanju broja strana "nejasna i netransparenta".</w:t>
      </w:r>
    </w:p>
    <w:p w:rsidR="003178F2" w:rsidRDefault="003178F2" w:rsidP="003178F2">
      <w:pPr>
        <w:spacing w:after="0" w:line="240" w:lineRule="auto"/>
        <w:ind w:firstLine="720"/>
        <w:jc w:val="both"/>
        <w:rPr>
          <w:rFonts w:ascii="Times New Roman" w:eastAsia="Times New Roman" w:hAnsi="Times New Roman" w:cs="Times New Roman"/>
          <w:bCs/>
          <w:sz w:val="24"/>
          <w:szCs w:val="24"/>
          <w:lang w:val="en-US"/>
        </w:rPr>
      </w:pPr>
      <w:r w:rsidRPr="0082196D">
        <w:rPr>
          <w:rFonts w:ascii="Times New Roman" w:eastAsia="Times New Roman" w:hAnsi="Times New Roman" w:cs="Times New Roman"/>
          <w:bCs/>
          <w:sz w:val="24"/>
          <w:szCs w:val="24"/>
          <w:lang w:val="en-US"/>
        </w:rPr>
        <w:t>"Pošto nemamo bolju metodologiju u ovom trenutku, predlažemo da se preporučeni broj strana odredi prema rasponu strana odobrenih udžbenika koji se nalaze na tržištu ili neka srednja mera, a ne minimalna. Pošto ovaj broj strana koji ulazi u predlog ZUOV-a je u stvari na donjoj granici predloženih udžbenika", naveo je Lipkovski.</w:t>
      </w:r>
      <w:r>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 xml:space="preserve">Prema njegovim rečima, bilo je i primedbi i </w:t>
      </w:r>
      <w:r w:rsidRPr="0082196D">
        <w:rPr>
          <w:rFonts w:ascii="Times New Roman" w:eastAsia="Times New Roman" w:hAnsi="Times New Roman" w:cs="Times New Roman"/>
          <w:bCs/>
          <w:sz w:val="24"/>
          <w:szCs w:val="24"/>
          <w:lang w:val="en-US"/>
        </w:rPr>
        <w:lastRenderedPageBreak/>
        <w:t>na udžbenik za muzičko, a kritikovan je predlog da u prvom razredu može postojati jedan udžbenik za muzičko i fizičko.</w:t>
      </w:r>
      <w:r>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"Ako oni (ZUOV) do 15. marta to nekako dorade uz našu saradnju...mislim da će biti u redu, a ako ne, ne znam šta će biti dalje", kazao je on.</w:t>
      </w:r>
    </w:p>
    <w:p w:rsidR="003178F2" w:rsidRPr="0082196D" w:rsidRDefault="003178F2" w:rsidP="003178F2">
      <w:pPr>
        <w:spacing w:after="0" w:line="240" w:lineRule="auto"/>
        <w:ind w:firstLine="720"/>
        <w:jc w:val="both"/>
        <w:rPr>
          <w:rFonts w:ascii="Times New Roman" w:eastAsia="Times New Roman" w:hAnsi="Times New Roman" w:cs="Times New Roman"/>
          <w:bCs/>
          <w:sz w:val="24"/>
          <w:szCs w:val="24"/>
          <w:lang w:val="en-US"/>
        </w:rPr>
      </w:pPr>
      <w:r w:rsidRPr="0082196D">
        <w:rPr>
          <w:rFonts w:ascii="Times New Roman" w:eastAsia="Times New Roman" w:hAnsi="Times New Roman" w:cs="Times New Roman"/>
          <w:bCs/>
          <w:sz w:val="24"/>
          <w:szCs w:val="24"/>
          <w:lang w:val="en-US"/>
        </w:rPr>
        <w:t>Ovo je drugi put da članovi NPS ne prihvate predlog plana udžbenika. Članovi Nacionalno prosvetnog saveta prethodno su 19. janura odbili predloge Zavoda za unapređivanje obrazovanja i vaspitanja koji se odnose na Plan udžbenika i standarde kvaliteta udžbenika.</w:t>
      </w:r>
      <w:r>
        <w:rPr>
          <w:rFonts w:ascii="Times New Roman" w:eastAsia="Times New Roman" w:hAnsi="Times New Roman" w:cs="Times New Roman"/>
          <w:bCs/>
          <w:sz w:val="24"/>
          <w:szCs w:val="24"/>
          <w:lang w:val="en-US"/>
        </w:rPr>
        <w:t xml:space="preserve"> </w:t>
      </w:r>
      <w:r w:rsidRPr="0082196D">
        <w:rPr>
          <w:rFonts w:ascii="Times New Roman" w:eastAsia="Times New Roman" w:hAnsi="Times New Roman" w:cs="Times New Roman"/>
          <w:bCs/>
          <w:sz w:val="24"/>
          <w:szCs w:val="24"/>
          <w:lang w:val="en-US"/>
        </w:rPr>
        <w:t>Savet je tada, nakon žučne rasprave, odlučio da stav o predlozima Zavoda zauzme na sledećoj sednici, zakazanoj za 23. februar.</w:t>
      </w:r>
    </w:p>
    <w:p w:rsidR="00985115" w:rsidRPr="00985115" w:rsidRDefault="00985115" w:rsidP="00436BEB">
      <w:pPr>
        <w:spacing w:after="0" w:line="240" w:lineRule="auto"/>
        <w:rPr>
          <w:rFonts w:ascii="Times New Roman" w:eastAsia="Times New Roman" w:hAnsi="Times New Roman" w:cs="Times New Roman"/>
          <w:sz w:val="24"/>
          <w:szCs w:val="24"/>
        </w:rPr>
      </w:pPr>
    </w:p>
    <w:p w:rsidR="00985115" w:rsidRPr="00887F25" w:rsidRDefault="00985115" w:rsidP="00436BEB">
      <w:pPr>
        <w:spacing w:after="0" w:line="240" w:lineRule="auto"/>
        <w:jc w:val="center"/>
        <w:rPr>
          <w:rFonts w:ascii="Times New Roman" w:eastAsia="Times New Roman" w:hAnsi="Times New Roman" w:cs="Times New Roman"/>
          <w:b/>
          <w:color w:val="0000CC"/>
          <w:sz w:val="28"/>
          <w:szCs w:val="24"/>
        </w:rPr>
      </w:pPr>
      <w:r w:rsidRPr="00887F25">
        <w:rPr>
          <w:rFonts w:ascii="Times New Roman" w:eastAsia="Times New Roman" w:hAnsi="Times New Roman" w:cs="Times New Roman"/>
          <w:b/>
          <w:color w:val="0000CC"/>
          <w:sz w:val="28"/>
          <w:szCs w:val="24"/>
        </w:rPr>
        <w:t>Prezentacija evropskih programa mobilnosti</w:t>
      </w:r>
    </w:p>
    <w:p w:rsidR="00985115" w:rsidRPr="00985115" w:rsidRDefault="00985115" w:rsidP="00436BEB">
      <w:pPr>
        <w:spacing w:after="0" w:line="240" w:lineRule="auto"/>
        <w:rPr>
          <w:rFonts w:ascii="Times New Roman" w:eastAsia="Times New Roman" w:hAnsi="Times New Roman" w:cs="Times New Roman"/>
          <w:bCs/>
          <w:sz w:val="24"/>
          <w:szCs w:val="24"/>
        </w:rPr>
      </w:pPr>
    </w:p>
    <w:p w:rsidR="009A4A18" w:rsidRDefault="00985115" w:rsidP="009A4A18">
      <w:pPr>
        <w:spacing w:after="0" w:line="240" w:lineRule="auto"/>
        <w:ind w:firstLine="720"/>
        <w:jc w:val="both"/>
        <w:rPr>
          <w:rFonts w:ascii="Times New Roman" w:eastAsia="Times New Roman" w:hAnsi="Times New Roman" w:cs="Times New Roman"/>
          <w:b/>
          <w:bCs/>
          <w:sz w:val="24"/>
          <w:szCs w:val="24"/>
        </w:rPr>
      </w:pPr>
      <w:r w:rsidRPr="00985115">
        <w:rPr>
          <w:rFonts w:ascii="Times New Roman" w:eastAsia="Times New Roman" w:hAnsi="Times New Roman" w:cs="Times New Roman"/>
          <w:bCs/>
          <w:sz w:val="24"/>
          <w:szCs w:val="24"/>
        </w:rPr>
        <w:t>Prezentacija evropskih programa mobilnosti za mlade održana je u Karlovačkoj gimnaziji. Učenici i profesori najstarije srpske gimnazije imali su prilike da od predstavnika EU Info-pointa čuju korisne</w:t>
      </w:r>
      <w:r w:rsidRPr="00985115">
        <w:rPr>
          <w:rFonts w:ascii="Times New Roman" w:eastAsia="Times New Roman" w:hAnsi="Times New Roman" w:cs="Times New Roman"/>
          <w:b/>
          <w:bCs/>
          <w:sz w:val="24"/>
          <w:szCs w:val="24"/>
        </w:rPr>
        <w:t xml:space="preserve"> </w:t>
      </w:r>
      <w:r w:rsidRPr="00985115">
        <w:rPr>
          <w:rFonts w:ascii="Times New Roman" w:eastAsia="Times New Roman" w:hAnsi="Times New Roman" w:cs="Times New Roman"/>
          <w:sz w:val="24"/>
          <w:szCs w:val="24"/>
        </w:rPr>
        <w:t>informacije o evropskim programima mobilnosti za mlade, kao što su Erasmus Mundus i Evropski volonterski servis (EVS) u okviru programa Evropske komisije Erasmus plus. Učenicima su predstavljene i mogućnosti koje imaju u okviru Evropske unije, a tiču se nastavka školovanja, volontiranja, putovanja, edukacije i učešća u omladinskim razmenama.</w:t>
      </w:r>
    </w:p>
    <w:p w:rsidR="00985115" w:rsidRPr="009A4A18" w:rsidRDefault="00985115" w:rsidP="009A4A18">
      <w:pPr>
        <w:spacing w:after="0" w:line="240" w:lineRule="auto"/>
        <w:ind w:firstLine="720"/>
        <w:jc w:val="both"/>
        <w:rPr>
          <w:rFonts w:ascii="Times New Roman" w:eastAsia="Times New Roman" w:hAnsi="Times New Roman" w:cs="Times New Roman"/>
          <w:b/>
          <w:bCs/>
          <w:sz w:val="24"/>
          <w:szCs w:val="24"/>
        </w:rPr>
      </w:pPr>
      <w:r w:rsidRPr="00985115">
        <w:rPr>
          <w:rFonts w:ascii="Times New Roman" w:eastAsia="Times New Roman" w:hAnsi="Times New Roman" w:cs="Times New Roman"/>
          <w:sz w:val="24"/>
          <w:szCs w:val="24"/>
        </w:rPr>
        <w:t>Osim toga, zaposleni u školi upoznati su s ključnim akcijama evropskih programa namenjenih školama. Prezentaciji je prisustvovalo više od 60 učenika i profesora, a đaci su dobili mnoštvo korisnih publikacija i drugog promotivnog materijala.</w:t>
      </w:r>
    </w:p>
    <w:p w:rsidR="00985115" w:rsidRDefault="00985115" w:rsidP="00436BEB">
      <w:pPr>
        <w:spacing w:after="0" w:line="240" w:lineRule="auto"/>
        <w:rPr>
          <w:rFonts w:ascii="Times New Roman" w:eastAsia="Times New Roman" w:hAnsi="Times New Roman" w:cs="Times New Roman"/>
          <w:sz w:val="24"/>
          <w:szCs w:val="24"/>
        </w:rPr>
      </w:pPr>
    </w:p>
    <w:p w:rsidR="00985115" w:rsidRPr="00887F25" w:rsidRDefault="00985115" w:rsidP="002B3659">
      <w:pPr>
        <w:spacing w:after="0" w:line="240" w:lineRule="auto"/>
        <w:jc w:val="center"/>
        <w:rPr>
          <w:rFonts w:ascii="Times New Roman" w:eastAsia="Times New Roman" w:hAnsi="Times New Roman" w:cs="Times New Roman"/>
          <w:b/>
          <w:color w:val="0000CC"/>
          <w:sz w:val="28"/>
          <w:szCs w:val="24"/>
        </w:rPr>
      </w:pPr>
      <w:r w:rsidRPr="00887F25">
        <w:rPr>
          <w:rFonts w:ascii="Times New Roman" w:eastAsia="Times New Roman" w:hAnsi="Times New Roman" w:cs="Times New Roman"/>
          <w:b/>
          <w:color w:val="0000CC"/>
          <w:sz w:val="28"/>
          <w:szCs w:val="24"/>
        </w:rPr>
        <w:t>„Autoportret” Ivane Pejak u finalu</w:t>
      </w:r>
    </w:p>
    <w:p w:rsidR="00985115" w:rsidRPr="00985115" w:rsidRDefault="00985115" w:rsidP="002B3659">
      <w:pPr>
        <w:spacing w:after="0" w:line="240" w:lineRule="auto"/>
        <w:rPr>
          <w:rFonts w:ascii="Times New Roman" w:eastAsia="Times New Roman" w:hAnsi="Times New Roman" w:cs="Times New Roman"/>
          <w:b/>
          <w:bCs/>
          <w:sz w:val="24"/>
          <w:szCs w:val="24"/>
        </w:rPr>
      </w:pPr>
    </w:p>
    <w:p w:rsidR="009A4A18" w:rsidRDefault="009A4A18" w:rsidP="009A4A18">
      <w:pPr>
        <w:spacing w:after="0" w:line="240" w:lineRule="auto"/>
        <w:ind w:firstLine="720"/>
        <w:jc w:val="both"/>
        <w:rPr>
          <w:rFonts w:ascii="Times New Roman" w:eastAsia="Times New Roman" w:hAnsi="Times New Roman" w:cs="Times New Roman"/>
          <w:sz w:val="24"/>
          <w:szCs w:val="24"/>
        </w:rPr>
      </w:pPr>
      <w:r w:rsidRPr="00985115">
        <w:rPr>
          <w:rFonts w:ascii="Times New Roman" w:eastAsia="Times New Roman" w:hAnsi="Times New Roman" w:cs="Times New Roman"/>
          <w:sz w:val="24"/>
          <w:szCs w:val="24"/>
          <w:lang w:eastAsia="sr-Latn-RS"/>
        </w:rPr>
        <w:drawing>
          <wp:anchor distT="0" distB="0" distL="114300" distR="114300" simplePos="0" relativeHeight="251685888" behindDoc="0" locked="0" layoutInCell="1" allowOverlap="1" wp14:anchorId="02A3EEEB" wp14:editId="661154A2">
            <wp:simplePos x="0" y="0"/>
            <wp:positionH relativeFrom="column">
              <wp:posOffset>57150</wp:posOffset>
            </wp:positionH>
            <wp:positionV relativeFrom="paragraph">
              <wp:posOffset>226060</wp:posOffset>
            </wp:positionV>
            <wp:extent cx="1828800" cy="1263650"/>
            <wp:effectExtent l="0" t="0" r="0" b="0"/>
            <wp:wrapSquare wrapText="bothSides"/>
            <wp:docPr id="16" name="Picture 16" descr="„Аутопортрет” Иване Пејак у финал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утопортрет” Иване Пејак у финалу">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28800"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115" w:rsidRPr="00985115">
        <w:rPr>
          <w:rFonts w:ascii="Times New Roman" w:eastAsia="Times New Roman" w:hAnsi="Times New Roman" w:cs="Times New Roman"/>
          <w:bCs/>
          <w:sz w:val="24"/>
          <w:szCs w:val="24"/>
        </w:rPr>
        <w:t>Fotografija “Autoportret” mlade Novosađanke Ivane Pejak ušla je u finalni izbor u kategoriji Youth Portrait, prestižnog svetskog takmičenja u oblasti fotografije “Sony World Photography Awards 2016”.</w:t>
      </w:r>
      <w:r w:rsidR="00985115" w:rsidRPr="00985115">
        <w:rPr>
          <w:rFonts w:ascii="Times New Roman" w:eastAsia="Times New Roman" w:hAnsi="Times New Roman" w:cs="Times New Roman"/>
          <w:sz w:val="24"/>
          <w:szCs w:val="24"/>
        </w:rPr>
        <w:t xml:space="preserve"> </w:t>
      </w:r>
      <w:r w:rsidR="0047577A">
        <w:rPr>
          <w:rFonts w:ascii="Times New Roman" w:eastAsia="Times New Roman" w:hAnsi="Times New Roman" w:cs="Times New Roman"/>
          <w:sz w:val="24"/>
          <w:szCs w:val="24"/>
        </w:rPr>
        <w:t xml:space="preserve"> </w:t>
      </w:r>
      <w:r w:rsidR="00985115" w:rsidRPr="00985115">
        <w:rPr>
          <w:rFonts w:ascii="Times New Roman" w:eastAsia="Times New Roman" w:hAnsi="Times New Roman" w:cs="Times New Roman"/>
          <w:sz w:val="24"/>
          <w:szCs w:val="24"/>
        </w:rPr>
        <w:t>Ivana Pejak (19) pohađa gimnaziju “Svetozar Marković”, a fotografijom je poče-la je da se bavi pre pet godina. Iako nema formalno obrazovanje u ovoj oblasti, do sada je već sarađivala sa manifestacijama kao što su Serbia Fashion Njeek i Exit festival.Ove godine na adresu Svetske organizacije za fotografiju pristigla su 230.103 rada iz 186 zemalja širom sveta, što je 33 odsto više fotografija nego prethodne godine i rekordan broj prijava tokom devetogodišnjeg postojanja takmičenja, saopštila je agencija „Executive group”.</w:t>
      </w:r>
    </w:p>
    <w:p w:rsidR="009A4A18" w:rsidRDefault="00985115" w:rsidP="009A4A18">
      <w:pPr>
        <w:spacing w:after="0" w:line="240" w:lineRule="auto"/>
        <w:ind w:firstLine="720"/>
        <w:jc w:val="both"/>
        <w:rPr>
          <w:rFonts w:ascii="Times New Roman" w:eastAsia="Times New Roman" w:hAnsi="Times New Roman" w:cs="Times New Roman"/>
          <w:sz w:val="24"/>
          <w:szCs w:val="24"/>
        </w:rPr>
      </w:pPr>
      <w:r w:rsidRPr="00985115">
        <w:rPr>
          <w:rFonts w:ascii="Times New Roman" w:eastAsia="Times New Roman" w:hAnsi="Times New Roman" w:cs="Times New Roman"/>
          <w:sz w:val="24"/>
          <w:szCs w:val="24"/>
        </w:rPr>
        <w:t>Samo iz Srbije i Crne Gore stiglo je trostruko više radova nego 2015. godine. Ukupan broj prijava od ustanovljenja takmičenja 2007. godine je prešao milion fotografija, što pokazuje značaj i uticaj ovog konkursa na svetskom nivou. Prema mišljenju stručnog žirija, prijavljenadela karakteriše originalnost i snažna empatija.</w:t>
      </w:r>
      <w:r w:rsidR="009A4A18">
        <w:rPr>
          <w:rFonts w:ascii="Times New Roman" w:eastAsia="Times New Roman" w:hAnsi="Times New Roman" w:cs="Times New Roman"/>
          <w:sz w:val="24"/>
          <w:szCs w:val="24"/>
        </w:rPr>
        <w:t xml:space="preserve"> </w:t>
      </w:r>
      <w:r w:rsidRPr="00985115">
        <w:rPr>
          <w:rFonts w:ascii="Times New Roman" w:eastAsia="Times New Roman" w:hAnsi="Times New Roman" w:cs="Times New Roman"/>
          <w:sz w:val="24"/>
          <w:szCs w:val="24"/>
        </w:rPr>
        <w:t>Naročitu pažnju privlače fotografije delikatnih, intimnih trenutaka, velikih medijski propraćenih priča, poput konflikta u Ukrajini i izbegličke krize, kao i upotreba novih tehnologija, među kojima su dronovi i tehnike podvodnog fotografisanja.Ivana Pejak se takmiči sa fotografima iz celog sveta za nagradu u kategoriji Youth Portrait, kao i za titulu mladog fotografa godine (Youth Photographer of the Year).</w:t>
      </w:r>
    </w:p>
    <w:p w:rsidR="0047577A" w:rsidRPr="002B3659" w:rsidRDefault="00985115" w:rsidP="007B62BC">
      <w:pPr>
        <w:spacing w:after="0" w:line="240" w:lineRule="auto"/>
        <w:ind w:firstLine="720"/>
        <w:jc w:val="both"/>
        <w:rPr>
          <w:rFonts w:ascii="Times New Roman" w:eastAsia="Times New Roman" w:hAnsi="Times New Roman" w:cs="Times New Roman"/>
          <w:sz w:val="24"/>
          <w:szCs w:val="24"/>
        </w:rPr>
      </w:pPr>
      <w:r w:rsidRPr="00985115">
        <w:rPr>
          <w:rFonts w:ascii="Times New Roman" w:eastAsia="Times New Roman" w:hAnsi="Times New Roman" w:cs="Times New Roman"/>
          <w:sz w:val="24"/>
          <w:szCs w:val="24"/>
        </w:rPr>
        <w:t xml:space="preserve">Pobednik će biti proglašen 21. aprila u Londonu, a pored novčane nagrade od 5.000 dolara, pobednici će dobiti i vrednu Sony opremu.Fotografija Ivane Pejak biće prikazan u </w:t>
      </w:r>
      <w:r w:rsidRPr="00985115">
        <w:rPr>
          <w:rFonts w:ascii="Times New Roman" w:eastAsia="Times New Roman" w:hAnsi="Times New Roman" w:cs="Times New Roman"/>
          <w:sz w:val="24"/>
          <w:szCs w:val="24"/>
        </w:rPr>
        <w:lastRenderedPageBreak/>
        <w:t>Londonu tokom aprila i maja u okviru izložbe Sony World Photography Awards i objavljene u ovogodišn</w:t>
      </w:r>
      <w:r w:rsidR="0047577A">
        <w:rPr>
          <w:rFonts w:ascii="Times New Roman" w:eastAsia="Times New Roman" w:hAnsi="Times New Roman" w:cs="Times New Roman"/>
          <w:sz w:val="24"/>
          <w:szCs w:val="24"/>
        </w:rPr>
        <w:t>jem izdanju knjige takmičenja. </w:t>
      </w:r>
    </w:p>
    <w:p w:rsidR="00231348" w:rsidRPr="00231348" w:rsidRDefault="00231348" w:rsidP="00231348">
      <w:pPr>
        <w:spacing w:after="0" w:line="240" w:lineRule="auto"/>
        <w:jc w:val="center"/>
        <w:rPr>
          <w:rFonts w:ascii="Times New Roman" w:eastAsia="Times New Roman" w:hAnsi="Times New Roman" w:cs="Times New Roman"/>
          <w:b/>
          <w:bCs/>
          <w:color w:val="0000CC"/>
          <w:sz w:val="28"/>
          <w:szCs w:val="24"/>
          <w:lang w:val="en-US"/>
        </w:rPr>
      </w:pPr>
      <w:r w:rsidRPr="00231348">
        <w:rPr>
          <w:rFonts w:ascii="Times New Roman" w:eastAsia="Times New Roman" w:hAnsi="Times New Roman" w:cs="Times New Roman"/>
          <w:b/>
          <w:bCs/>
          <w:color w:val="0000CC"/>
          <w:sz w:val="28"/>
          <w:szCs w:val="24"/>
          <w:lang w:val="en-US"/>
        </w:rPr>
        <w:t>Subotica: Razgovor o fizici i metafizici</w:t>
      </w:r>
    </w:p>
    <w:p w:rsidR="00231348" w:rsidRPr="00231348" w:rsidRDefault="00231348" w:rsidP="00231348">
      <w:pPr>
        <w:spacing w:after="0" w:line="240" w:lineRule="auto"/>
        <w:rPr>
          <w:rFonts w:ascii="Times New Roman" w:eastAsia="Times New Roman" w:hAnsi="Times New Roman" w:cs="Times New Roman"/>
          <w:sz w:val="24"/>
          <w:szCs w:val="24"/>
          <w:lang w:val="en-US"/>
        </w:rPr>
      </w:pPr>
    </w:p>
    <w:p w:rsidR="00231348" w:rsidRDefault="00231348" w:rsidP="00231348">
      <w:pPr>
        <w:spacing w:after="0" w:line="240" w:lineRule="auto"/>
        <w:ind w:firstLine="720"/>
        <w:jc w:val="both"/>
        <w:rPr>
          <w:rFonts w:ascii="Times New Roman" w:eastAsia="Times New Roman" w:hAnsi="Times New Roman" w:cs="Times New Roman"/>
          <w:bCs/>
          <w:sz w:val="24"/>
          <w:szCs w:val="24"/>
          <w:lang w:val="en-US"/>
        </w:rPr>
      </w:pPr>
      <w:r w:rsidRPr="00231348">
        <w:rPr>
          <w:rFonts w:ascii="Times New Roman" w:eastAsia="Times New Roman" w:hAnsi="Times New Roman" w:cs="Times New Roman"/>
          <w:bCs/>
          <w:sz w:val="24"/>
          <w:szCs w:val="24"/>
          <w:lang w:val="en-US"/>
        </w:rPr>
        <w:t xml:space="preserve">U Omladinskom klubu "Skladište" Fondacije "Danilo Kiš" u Subotici </w:t>
      </w:r>
      <w:r>
        <w:rPr>
          <w:rFonts w:ascii="Times New Roman" w:eastAsia="Times New Roman" w:hAnsi="Times New Roman" w:cs="Times New Roman"/>
          <w:bCs/>
          <w:sz w:val="24"/>
          <w:szCs w:val="24"/>
          <w:lang w:val="en-US"/>
        </w:rPr>
        <w:t>u utorak uveče u 20 časova j</w:t>
      </w:r>
      <w:r w:rsidRPr="00231348">
        <w:rPr>
          <w:rFonts w:ascii="Times New Roman" w:eastAsia="Times New Roman" w:hAnsi="Times New Roman" w:cs="Times New Roman"/>
          <w:bCs/>
          <w:sz w:val="24"/>
          <w:szCs w:val="24"/>
          <w:lang w:val="en-US"/>
        </w:rPr>
        <w:t>e održan treći susret Filozofs</w:t>
      </w:r>
      <w:r>
        <w:rPr>
          <w:rFonts w:ascii="Times New Roman" w:eastAsia="Times New Roman" w:hAnsi="Times New Roman" w:cs="Times New Roman"/>
          <w:bCs/>
          <w:sz w:val="24"/>
          <w:szCs w:val="24"/>
          <w:lang w:val="en-US"/>
        </w:rPr>
        <w:t>kog kluba "Novi surferi". Tema je bila</w:t>
      </w:r>
      <w:r w:rsidRPr="00231348">
        <w:rPr>
          <w:rFonts w:ascii="Times New Roman" w:eastAsia="Times New Roman" w:hAnsi="Times New Roman" w:cs="Times New Roman"/>
          <w:bCs/>
          <w:sz w:val="24"/>
          <w:szCs w:val="24"/>
          <w:lang w:val="en-US"/>
        </w:rPr>
        <w:t xml:space="preserve"> fizika i metafizika.</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sz w:val="24"/>
          <w:szCs w:val="24"/>
          <w:lang w:val="en-US"/>
        </w:rPr>
        <w:t>Voditelj Filozofskog kluba</w:t>
      </w:r>
      <w:r>
        <w:rPr>
          <w:rFonts w:ascii="Times New Roman" w:eastAsia="Times New Roman" w:hAnsi="Times New Roman" w:cs="Times New Roman"/>
          <w:sz w:val="24"/>
          <w:szCs w:val="24"/>
          <w:lang w:val="en-US"/>
        </w:rPr>
        <w:t xml:space="preserve"> bio </w:t>
      </w:r>
      <w:r w:rsidRPr="00231348">
        <w:rPr>
          <w:rFonts w:ascii="Times New Roman" w:eastAsia="Times New Roman" w:hAnsi="Times New Roman" w:cs="Times New Roman"/>
          <w:sz w:val="24"/>
          <w:szCs w:val="24"/>
          <w:lang w:val="en-US"/>
        </w:rPr>
        <w:t xml:space="preserve"> je Boris Čegar, profesor filozofije, a učešće je</w:t>
      </w:r>
      <w:r>
        <w:rPr>
          <w:rFonts w:ascii="Times New Roman" w:eastAsia="Times New Roman" w:hAnsi="Times New Roman" w:cs="Times New Roman"/>
          <w:sz w:val="24"/>
          <w:szCs w:val="24"/>
          <w:lang w:val="en-US"/>
        </w:rPr>
        <w:t xml:space="preserve"> bilo </w:t>
      </w:r>
      <w:r w:rsidRPr="00231348">
        <w:rPr>
          <w:rFonts w:ascii="Times New Roman" w:eastAsia="Times New Roman" w:hAnsi="Times New Roman" w:cs="Times New Roman"/>
          <w:sz w:val="24"/>
          <w:szCs w:val="24"/>
          <w:lang w:val="en-US"/>
        </w:rPr>
        <w:t xml:space="preserve"> besplatno.</w:t>
      </w:r>
      <w:r>
        <w:rPr>
          <w:rFonts w:ascii="Times New Roman" w:eastAsia="Times New Roman" w:hAnsi="Times New Roman" w:cs="Times New Roman"/>
          <w:bCs/>
          <w:sz w:val="24"/>
          <w:szCs w:val="24"/>
          <w:lang w:val="en-US"/>
        </w:rPr>
        <w:t xml:space="preserve"> </w:t>
      </w:r>
      <w:r w:rsidRPr="00231348">
        <w:rPr>
          <w:rFonts w:ascii="Times New Roman" w:eastAsia="Times New Roman" w:hAnsi="Times New Roman" w:cs="Times New Roman"/>
          <w:sz w:val="24"/>
          <w:szCs w:val="24"/>
          <w:lang w:val="en-US"/>
        </w:rPr>
        <w:t>Smatra se da je prvo filozofsko pitanje postavio Tales pitajući se šta je koren svega. Njegova misao je nazvana fizikom zato što je njegov odgovor upućivao na materijalni osnov svega postojećeg (fisis). Ali njegovo pitanje je po svojoj suštini metafizičko jer pita o prvom uzroku stvarnosti uopšte – šta je ono na čemu ili čime jeste biće kao takvo. Metafiziku dakle moramo razumeti kao utemeljujuću disciplinu mišljenja</w:t>
      </w:r>
      <w:r>
        <w:rPr>
          <w:rFonts w:ascii="Times New Roman" w:eastAsia="Times New Roman" w:hAnsi="Times New Roman" w:cs="Times New Roman"/>
          <w:sz w:val="24"/>
          <w:szCs w:val="24"/>
          <w:lang w:val="en-US"/>
        </w:rPr>
        <w:t>.</w:t>
      </w:r>
    </w:p>
    <w:p w:rsidR="00231348" w:rsidRDefault="00231348" w:rsidP="00231348">
      <w:pPr>
        <w:spacing w:after="0" w:line="240" w:lineRule="auto"/>
        <w:ind w:firstLine="720"/>
        <w:jc w:val="both"/>
        <w:rPr>
          <w:rFonts w:ascii="Times New Roman" w:eastAsia="Times New Roman" w:hAnsi="Times New Roman" w:cs="Times New Roman"/>
          <w:bCs/>
          <w:sz w:val="24"/>
          <w:szCs w:val="24"/>
          <w:lang w:val="en-US"/>
        </w:rPr>
      </w:pPr>
      <w:r w:rsidRPr="00231348">
        <w:rPr>
          <w:rFonts w:ascii="Times New Roman" w:eastAsia="Times New Roman" w:hAnsi="Times New Roman" w:cs="Times New Roman"/>
          <w:sz w:val="24"/>
          <w:szCs w:val="24"/>
          <w:lang w:val="en-US"/>
        </w:rPr>
        <w:t>Sam termin nastaje kao tehnički. Aristotelovi učenici, ređajući njegove spise koji se tiču prvih uzroka stvarnosti kao takve, a koje je ovaj zvao prvom filozofijom, stavljaju ih pre (starogrčki meta) spisa o prirodi (fizika) pa ih sledstveno tome kasniji komentatori nazivaju metafizika. U kakvom su onda odnosu fizika i metafizika? Da li metafizika nužno prethodi fizici? Je li metafizika zaista najizvorniji oblik mišljenja? Kako je, ako uopšte jeste, metafizika preživela rađanje moderne naučne misli? Da li savremena empirijska i matematska nauka o prirodi ostavlja prostora za metafiziku, to jest da li Talesovo pitanje danas ima smisla?</w:t>
      </w:r>
    </w:p>
    <w:p w:rsidR="00231348" w:rsidRDefault="00231348" w:rsidP="00231348">
      <w:pPr>
        <w:spacing w:after="0" w:line="240" w:lineRule="auto"/>
        <w:ind w:firstLine="720"/>
        <w:jc w:val="both"/>
        <w:rPr>
          <w:rFonts w:ascii="Times New Roman" w:eastAsia="Times New Roman" w:hAnsi="Times New Roman" w:cs="Times New Roman"/>
          <w:sz w:val="24"/>
          <w:szCs w:val="24"/>
          <w:lang w:val="en-US"/>
        </w:rPr>
      </w:pPr>
      <w:r w:rsidRPr="00231348">
        <w:rPr>
          <w:rFonts w:ascii="Times New Roman" w:eastAsia="Times New Roman" w:hAnsi="Times New Roman" w:cs="Times New Roman"/>
          <w:sz w:val="24"/>
          <w:szCs w:val="24"/>
          <w:lang w:val="en-US"/>
        </w:rPr>
        <w:t>Filozofski klub "Novi surferi" je namenjen onima koji žele da: se poduče dobroj komunikaciji i aktivnom slušanju, uče kako da oblikuju misao u reč, zadobiju samopouzdanje i otvorenost za drugačije mišljenje, razviju veštinu vođenja otvorenog dijaloga i argumentovane rasprave, unapređuju svoje govorne i komunikacione veštine, nauče kako se gradi dobar argument, osete atmosferu kvalitetne rasprave, te svetu pristupaju kritički i kreativno.</w:t>
      </w:r>
    </w:p>
    <w:p w:rsidR="00231348" w:rsidRDefault="00231348" w:rsidP="00231348">
      <w:pPr>
        <w:spacing w:after="0" w:line="240" w:lineRule="auto"/>
        <w:rPr>
          <w:rFonts w:ascii="Times New Roman" w:eastAsia="Times New Roman" w:hAnsi="Times New Roman" w:cs="Times New Roman"/>
          <w:sz w:val="24"/>
          <w:szCs w:val="24"/>
        </w:rPr>
      </w:pPr>
    </w:p>
    <w:p w:rsidR="00985115" w:rsidRPr="00985115" w:rsidRDefault="00985115" w:rsidP="00FA5B95">
      <w:pPr>
        <w:spacing w:after="0" w:line="240" w:lineRule="auto"/>
        <w:jc w:val="center"/>
        <w:rPr>
          <w:rFonts w:ascii="Times New Roman" w:eastAsia="Times New Roman" w:hAnsi="Times New Roman" w:cs="Times New Roman"/>
          <w:b/>
          <w:color w:val="FF0000"/>
          <w:sz w:val="28"/>
          <w:szCs w:val="24"/>
        </w:rPr>
      </w:pPr>
      <w:r w:rsidRPr="00985115">
        <w:rPr>
          <w:rFonts w:ascii="Times New Roman" w:eastAsia="Times New Roman" w:hAnsi="Times New Roman" w:cs="Times New Roman"/>
          <w:b/>
          <w:color w:val="FF0000"/>
          <w:sz w:val="28"/>
          <w:szCs w:val="24"/>
        </w:rPr>
        <w:t>Postavljanje spomen-obeležja stradalima</w:t>
      </w:r>
    </w:p>
    <w:p w:rsidR="00985115" w:rsidRPr="00985115" w:rsidRDefault="00985115" w:rsidP="00FA5B95">
      <w:pPr>
        <w:spacing w:after="0" w:line="240" w:lineRule="auto"/>
        <w:rPr>
          <w:rFonts w:ascii="Times New Roman" w:eastAsia="Times New Roman" w:hAnsi="Times New Roman" w:cs="Times New Roman"/>
          <w:bCs/>
          <w:sz w:val="24"/>
          <w:szCs w:val="24"/>
        </w:rPr>
      </w:pPr>
    </w:p>
    <w:p w:rsidR="009A4A18" w:rsidRDefault="00985115" w:rsidP="009A4A18">
      <w:pPr>
        <w:spacing w:after="0" w:line="240" w:lineRule="auto"/>
        <w:ind w:firstLine="720"/>
        <w:jc w:val="both"/>
        <w:rPr>
          <w:rFonts w:ascii="Times New Roman" w:eastAsia="Times New Roman" w:hAnsi="Times New Roman" w:cs="Times New Roman"/>
          <w:bCs/>
          <w:sz w:val="24"/>
          <w:szCs w:val="24"/>
        </w:rPr>
      </w:pPr>
      <w:r w:rsidRPr="00985115">
        <w:rPr>
          <w:rFonts w:ascii="Times New Roman" w:eastAsia="Times New Roman" w:hAnsi="Times New Roman" w:cs="Times New Roman"/>
          <w:sz w:val="24"/>
          <w:szCs w:val="24"/>
          <w:lang w:eastAsia="sr-Latn-RS"/>
        </w:rPr>
        <w:drawing>
          <wp:anchor distT="0" distB="0" distL="114300" distR="114300" simplePos="0" relativeHeight="251683840" behindDoc="0" locked="0" layoutInCell="1" allowOverlap="1" wp14:anchorId="1A3FE6C6" wp14:editId="20850CF4">
            <wp:simplePos x="0" y="0"/>
            <wp:positionH relativeFrom="column">
              <wp:posOffset>4000500</wp:posOffset>
            </wp:positionH>
            <wp:positionV relativeFrom="paragraph">
              <wp:posOffset>243840</wp:posOffset>
            </wp:positionV>
            <wp:extent cx="1847850" cy="1276350"/>
            <wp:effectExtent l="0" t="0" r="0" b="0"/>
            <wp:wrapSquare wrapText="bothSides"/>
            <wp:docPr id="17" name="Picture 17" descr="Споменик ће се налазити на углу Кисачке и Партизанске улиц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поменик ће се налазити на углу Кисачке и Партизанске улице">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478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5115">
        <w:rPr>
          <w:rFonts w:ascii="Times New Roman" w:eastAsia="Times New Roman" w:hAnsi="Times New Roman" w:cs="Times New Roman"/>
          <w:bCs/>
          <w:sz w:val="24"/>
          <w:szCs w:val="24"/>
        </w:rPr>
        <w:t xml:space="preserve">Sudeći po konkursnoj dokumentaciji, objavljenoj na sajtu JP „Zavod za izgradnju grada”, spomen-obeležje stradalima u diskoteci „Kontrast” trebalo bi da bude postavljeno u blizini mesta tragedije do 28. marta, </w:t>
      </w:r>
      <w:r w:rsidRPr="00985115">
        <w:rPr>
          <w:rFonts w:ascii="Times New Roman" w:eastAsia="Times New Roman" w:hAnsi="Times New Roman" w:cs="Times New Roman"/>
          <w:sz w:val="24"/>
          <w:szCs w:val="24"/>
        </w:rPr>
        <w:t>četiri dana uoči godišnjice smrti šestoro mladih Novosađana u tom objektu. Ko će na izraditi obeležje osnovu idejnog rešenja Ivane Sovilj, izabranog takođe na konkursu Zavoda za izgradnju grada prošle godine, a koji simbolizuje protivpožarne stepenice, znaće se najverovatnije u petak, 26. februara, kada bi u podne trebalo da budu otvorene prispele ponude.</w:t>
      </w:r>
    </w:p>
    <w:p w:rsidR="00985115" w:rsidRPr="009A4A18" w:rsidRDefault="00985115" w:rsidP="009A4A18">
      <w:pPr>
        <w:spacing w:after="0" w:line="240" w:lineRule="auto"/>
        <w:ind w:firstLine="720"/>
        <w:jc w:val="both"/>
        <w:rPr>
          <w:rFonts w:ascii="Times New Roman" w:eastAsia="Times New Roman" w:hAnsi="Times New Roman" w:cs="Times New Roman"/>
          <w:bCs/>
          <w:sz w:val="24"/>
          <w:szCs w:val="24"/>
        </w:rPr>
      </w:pPr>
      <w:r w:rsidRPr="00985115">
        <w:rPr>
          <w:rFonts w:ascii="Times New Roman" w:eastAsia="Times New Roman" w:hAnsi="Times New Roman" w:cs="Times New Roman"/>
          <w:sz w:val="24"/>
          <w:szCs w:val="24"/>
        </w:rPr>
        <w:t>Spomenik će se nalaziti na delu parcele 3940/2, na uglu Kisačke i Partizanske ulice, a nakon njegovog postavljanja, u planu je i uređenje celokupnog prostora. Novac za podizanje spomenika obezbeđen je u gradskom budžetu.</w:t>
      </w:r>
      <w:r w:rsidR="009A4A18">
        <w:rPr>
          <w:rFonts w:ascii="Times New Roman" w:eastAsia="Times New Roman" w:hAnsi="Times New Roman" w:cs="Times New Roman"/>
          <w:bCs/>
          <w:sz w:val="24"/>
          <w:szCs w:val="24"/>
        </w:rPr>
        <w:t xml:space="preserve"> </w:t>
      </w:r>
      <w:r w:rsidRPr="00985115">
        <w:rPr>
          <w:rFonts w:ascii="Times New Roman" w:eastAsia="Times New Roman" w:hAnsi="Times New Roman" w:cs="Times New Roman"/>
          <w:sz w:val="24"/>
          <w:szCs w:val="24"/>
        </w:rPr>
        <w:t>Na tom mestu 1. aprila 2012. u požaru u diskoteci „Kontrast” stradali su Tamara Miladinović, Marina Aničić, Renato Vuković, Marko Pavlović, Zoran Ignjatović i Milena Dalmacija. Njihova imena, osim Milene Dalmacije, jer njeni roditelji za to nisu dali saglasnost, biće ispisana na spomen-obležju, na kojem će još stajati da je „ta tragedija večita opomena društvu da se ne zaboravi i nikad više ne ponovi”.</w:t>
      </w:r>
    </w:p>
    <w:p w:rsidR="0047577A" w:rsidRPr="00FA5B95" w:rsidRDefault="0047577A" w:rsidP="00FA5B95">
      <w:pPr>
        <w:spacing w:after="0" w:line="240" w:lineRule="auto"/>
        <w:rPr>
          <w:rFonts w:ascii="Times New Roman" w:eastAsia="Times New Roman" w:hAnsi="Times New Roman" w:cs="Times New Roman"/>
          <w:sz w:val="24"/>
          <w:szCs w:val="24"/>
        </w:rPr>
      </w:pPr>
    </w:p>
    <w:p w:rsidR="00780F76" w:rsidRPr="00780F76" w:rsidRDefault="009A4A18" w:rsidP="009A4A18">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N</w:t>
      </w:r>
      <w:r w:rsidR="00887F25">
        <w:rPr>
          <w:rFonts w:ascii="Times New Roman" w:eastAsia="Times New Roman" w:hAnsi="Times New Roman" w:cs="Times New Roman"/>
          <w:b/>
          <w:color w:val="FF0000"/>
          <w:sz w:val="28"/>
          <w:szCs w:val="24"/>
          <w:lang w:val="en-US"/>
        </w:rPr>
        <w:t>ezakoniti</w:t>
      </w:r>
      <w:r>
        <w:rPr>
          <w:rFonts w:ascii="Times New Roman" w:eastAsia="Times New Roman" w:hAnsi="Times New Roman" w:cs="Times New Roman"/>
          <w:b/>
          <w:color w:val="FF0000"/>
          <w:sz w:val="28"/>
          <w:szCs w:val="24"/>
          <w:lang w:val="en-US"/>
        </w:rPr>
        <w:t xml:space="preserve"> računi</w:t>
      </w:r>
      <w:r w:rsidRPr="00780F76">
        <w:rPr>
          <w:rFonts w:ascii="Times New Roman" w:eastAsia="Times New Roman" w:hAnsi="Times New Roman" w:cs="Times New Roman"/>
          <w:b/>
          <w:color w:val="FF0000"/>
          <w:sz w:val="28"/>
          <w:szCs w:val="24"/>
          <w:lang w:val="en-US"/>
        </w:rPr>
        <w:t xml:space="preserve"> za vrtiće</w:t>
      </w:r>
      <w:r>
        <w:rPr>
          <w:rFonts w:ascii="Times New Roman" w:eastAsia="Times New Roman" w:hAnsi="Times New Roman" w:cs="Times New Roman"/>
          <w:b/>
          <w:color w:val="FF0000"/>
          <w:sz w:val="28"/>
          <w:szCs w:val="24"/>
          <w:lang w:val="en-US"/>
        </w:rPr>
        <w:t xml:space="preserve"> – advokatima prilika za dobru zaradu</w:t>
      </w:r>
      <w:r w:rsidR="00780F76" w:rsidRPr="00780F76">
        <w:rPr>
          <w:rFonts w:ascii="Times New Roman" w:eastAsia="Times New Roman" w:hAnsi="Times New Roman" w:cs="Times New Roman"/>
          <w:b/>
          <w:color w:val="FF0000"/>
          <w:sz w:val="28"/>
          <w:szCs w:val="24"/>
          <w:lang w:val="en-US"/>
        </w:rPr>
        <w:t xml:space="preserve"> </w:t>
      </w:r>
    </w:p>
    <w:p w:rsidR="00780F76" w:rsidRPr="00780F76" w:rsidRDefault="00780F76" w:rsidP="00780F76">
      <w:pPr>
        <w:spacing w:after="0" w:line="240" w:lineRule="auto"/>
        <w:rPr>
          <w:rFonts w:ascii="Times New Roman" w:eastAsia="Times New Roman" w:hAnsi="Times New Roman" w:cs="Times New Roman"/>
          <w:sz w:val="24"/>
          <w:szCs w:val="24"/>
          <w:lang w:val="en-US"/>
        </w:rPr>
      </w:pPr>
    </w:p>
    <w:p w:rsidR="00780F76" w:rsidRDefault="00780F76" w:rsidP="00780F76">
      <w:pPr>
        <w:spacing w:after="0" w:line="240" w:lineRule="auto"/>
        <w:ind w:firstLine="720"/>
        <w:jc w:val="both"/>
        <w:rPr>
          <w:rFonts w:ascii="Times New Roman" w:hAnsi="Times New Roman" w:cs="Times New Roman"/>
          <w:sz w:val="24"/>
        </w:rPr>
      </w:pPr>
      <w:r w:rsidRPr="00780F76">
        <w:rPr>
          <w:rFonts w:ascii="Times New Roman" w:hAnsi="Times New Roman" w:cs="Times New Roman"/>
          <w:sz w:val="24"/>
        </w:rPr>
        <w:lastRenderedPageBreak/>
        <w:t>Uvereni da je zakon na njihovoj strani, advokati širom Srbije "love" roditelje koji su godinama plaćali višu cenu vrtića od propisane da pokrenu spor protiv predškolskih ustanova i lokalnih samouprava. Pravnici se nadaju sigurnoj zaradi od dobijenih parnica, pa se na sve načine trude da dođu do klijenata koji su voljni da povrate preplaćeni novac od obdaništa.</w:t>
      </w:r>
      <w:r>
        <w:rPr>
          <w:rFonts w:ascii="Times New Roman" w:hAnsi="Times New Roman" w:cs="Times New Roman"/>
          <w:sz w:val="24"/>
        </w:rPr>
        <w:t xml:space="preserve"> </w:t>
      </w:r>
      <w:r w:rsidRPr="00780F76">
        <w:rPr>
          <w:rFonts w:ascii="Times New Roman" w:hAnsi="Times New Roman" w:cs="Times New Roman"/>
          <w:sz w:val="24"/>
        </w:rPr>
        <w:t>Od aprila 2010. do početka 2015. godine, roditelji su vrtić umesto 2.600 dinara plaćali najpre 8.700, a zatim 9.700 dinara, što je oko četiri puta više. Od januara ove godine uvedena je jedinstvena cena od 5.540 dinara za sve. Iako je Grad smanjio cenu obdaništa, nije ispoštovana preporuka zaštitnika građana da se obeštete roditelji zbog nezakonitog obračuna cene prethodne četiri godine.</w:t>
      </w:r>
    </w:p>
    <w:p w:rsidR="00780F76" w:rsidRDefault="00780F76" w:rsidP="00780F76">
      <w:pPr>
        <w:spacing w:after="0" w:line="240" w:lineRule="auto"/>
        <w:ind w:firstLine="720"/>
        <w:jc w:val="both"/>
        <w:rPr>
          <w:rFonts w:ascii="Times New Roman" w:hAnsi="Times New Roman" w:cs="Times New Roman"/>
          <w:sz w:val="24"/>
        </w:rPr>
      </w:pPr>
      <w:r w:rsidRPr="00780F76">
        <w:rPr>
          <w:rFonts w:ascii="Times New Roman" w:hAnsi="Times New Roman" w:cs="Times New Roman"/>
          <w:sz w:val="24"/>
        </w:rPr>
        <w:t>Mnogi građani su, zato, odlučili da pravdu i naknadu troškova potraže na sudu, a pravnici videli priliku za dobru zaradu. Advokatske kancelarije i telefonskim putem nude roditeljima pravnu pomoć, a neke od njih angažovale su udruženja da ih rek</w:t>
      </w:r>
      <w:r>
        <w:rPr>
          <w:rFonts w:ascii="Times New Roman" w:hAnsi="Times New Roman" w:cs="Times New Roman"/>
          <w:sz w:val="24"/>
        </w:rPr>
        <w:t xml:space="preserve">lamiraju na društvenim mrežama. </w:t>
      </w:r>
      <w:r w:rsidRPr="00780F76">
        <w:rPr>
          <w:rFonts w:ascii="Times New Roman" w:hAnsi="Times New Roman" w:cs="Times New Roman"/>
          <w:sz w:val="24"/>
        </w:rPr>
        <w:t>- Nisam razmišljao o tužbi, ali sam dobio poziv od jedne advokatske kancelarije koja mi je predložila da me zastupa u sporu protiv grada i predškolske ustanove - kaže Miloš R., otac troje dece, koji je pet godina godina plaćao višu cenu vrtića. - Ponudili su mi sklapanje ugovora po kojem bi za pravno zastupništvo dobili 25 odsto od dobijene sume.</w:t>
      </w:r>
    </w:p>
    <w:p w:rsidR="00780F76" w:rsidRPr="00780F76" w:rsidRDefault="00780F76" w:rsidP="00780F76">
      <w:pPr>
        <w:spacing w:after="0" w:line="240" w:lineRule="auto"/>
        <w:ind w:firstLine="720"/>
        <w:jc w:val="both"/>
        <w:rPr>
          <w:rFonts w:ascii="Times New Roman" w:hAnsi="Times New Roman" w:cs="Times New Roman"/>
          <w:sz w:val="24"/>
        </w:rPr>
      </w:pPr>
      <w:r w:rsidRPr="00780F76">
        <w:rPr>
          <w:rFonts w:ascii="Times New Roman" w:hAnsi="Times New Roman" w:cs="Times New Roman"/>
          <w:sz w:val="24"/>
        </w:rPr>
        <w:t>Ukoliko sudije presude u njihovu korist, roditelji bi mogli, u proseku da naplate od 25.000 do 350.000 dinara za jedno dete na ime preplaćenih računa. Građani koji su godinama plaćali višu cenu vrtića imaju pravo da traže i kamatu zbog izgubljene dobiti.</w:t>
      </w:r>
    </w:p>
    <w:p w:rsidR="00780F76" w:rsidRDefault="00780F76" w:rsidP="00231348">
      <w:pPr>
        <w:spacing w:after="0" w:line="240" w:lineRule="auto"/>
        <w:rPr>
          <w:rFonts w:ascii="Times New Roman" w:eastAsia="Times New Roman" w:hAnsi="Times New Roman" w:cs="Times New Roman"/>
          <w:sz w:val="24"/>
          <w:szCs w:val="24"/>
        </w:rPr>
      </w:pPr>
    </w:p>
    <w:p w:rsidR="00291998" w:rsidRPr="00291998" w:rsidRDefault="00291998" w:rsidP="00540BE5">
      <w:pPr>
        <w:spacing w:after="0" w:line="240" w:lineRule="auto"/>
        <w:jc w:val="center"/>
        <w:rPr>
          <w:rFonts w:ascii="Times New Roman" w:eastAsia="Times New Roman" w:hAnsi="Times New Roman" w:cs="Times New Roman"/>
          <w:b/>
          <w:color w:val="FF0000"/>
          <w:sz w:val="28"/>
          <w:szCs w:val="24"/>
        </w:rPr>
      </w:pPr>
      <w:r w:rsidRPr="00291998">
        <w:rPr>
          <w:rFonts w:ascii="Times New Roman" w:eastAsia="Times New Roman" w:hAnsi="Times New Roman" w:cs="Times New Roman"/>
          <w:b/>
          <w:color w:val="FF0000"/>
          <w:sz w:val="28"/>
          <w:szCs w:val="24"/>
        </w:rPr>
        <w:t xml:space="preserve">Do skupog leka preko Jutjuba </w:t>
      </w:r>
    </w:p>
    <w:p w:rsidR="00291998" w:rsidRPr="00291998" w:rsidRDefault="00291998" w:rsidP="00540BE5">
      <w:pPr>
        <w:spacing w:after="0" w:line="240" w:lineRule="auto"/>
        <w:rPr>
          <w:rFonts w:ascii="Times New Roman" w:eastAsia="Times New Roman" w:hAnsi="Times New Roman" w:cs="Times New Roman"/>
          <w:sz w:val="24"/>
          <w:szCs w:val="24"/>
        </w:rPr>
      </w:pPr>
    </w:p>
    <w:p w:rsidR="00291998" w:rsidRDefault="00291998" w:rsidP="00291998">
      <w:pPr>
        <w:spacing w:after="0" w:line="240" w:lineRule="auto"/>
        <w:ind w:firstLine="720"/>
        <w:jc w:val="both"/>
        <w:rPr>
          <w:rFonts w:ascii="Times New Roman" w:eastAsia="Times New Roman" w:hAnsi="Times New Roman" w:cs="Times New Roman"/>
          <w:sz w:val="24"/>
          <w:szCs w:val="24"/>
        </w:rPr>
      </w:pPr>
      <w:r w:rsidRPr="00291998">
        <w:rPr>
          <w:rFonts w:ascii="Times New Roman" w:eastAsia="Times New Roman" w:hAnsi="Times New Roman" w:cs="Times New Roman"/>
          <w:sz w:val="24"/>
          <w:szCs w:val="24"/>
        </w:rPr>
        <w:t xml:space="preserve">Mladi Beograđanin Nenad Pavlović koji boluje od retke bolesti krvi i nema novca za lek, obratio se javnosti i državnom vrhu tražeći trajno rešenje i da mu se obezbedi lečenje, na šta smatra da ima pravo kao državljanin Srbije i osigurnik Republičkog fonda. Njegov klip na Jutjubu je uzburkao javnost, te je na njega reagovano i sa jednog od zvaničnih Tviter profila premijera Aleksandra Vučića, a ministar zdravlja Zlatibor </w:t>
      </w:r>
      <w:r>
        <w:rPr>
          <w:rFonts w:ascii="Times New Roman" w:eastAsia="Times New Roman" w:hAnsi="Times New Roman" w:cs="Times New Roman"/>
          <w:sz w:val="24"/>
          <w:szCs w:val="24"/>
        </w:rPr>
        <w:t>Lončar je najavio da će se</w:t>
      </w:r>
      <w:r w:rsidRPr="00291998">
        <w:rPr>
          <w:rFonts w:ascii="Times New Roman" w:eastAsia="Times New Roman" w:hAnsi="Times New Roman" w:cs="Times New Roman"/>
          <w:sz w:val="24"/>
          <w:szCs w:val="24"/>
        </w:rPr>
        <w:t xml:space="preserve"> sastati s ovim šesnaestogodišnjim mladićem. Na Nenadov video reagovano je sa tviter naloga premijera Aleksandra Vučića, koji je napisao da su mu saradnici pokazali video snimak i da će učinit sve što budu mogli. </w:t>
      </w:r>
    </w:p>
    <w:p w:rsidR="00291998" w:rsidRPr="00540BE5" w:rsidRDefault="00291998" w:rsidP="00291998">
      <w:pPr>
        <w:spacing w:after="0" w:line="240" w:lineRule="auto"/>
        <w:ind w:firstLine="720"/>
        <w:jc w:val="both"/>
        <w:rPr>
          <w:rFonts w:ascii="Times New Roman" w:eastAsia="Times New Roman" w:hAnsi="Times New Roman" w:cs="Times New Roman"/>
          <w:sz w:val="24"/>
          <w:szCs w:val="24"/>
        </w:rPr>
      </w:pPr>
    </w:p>
    <w:p w:rsidR="00780F76" w:rsidRPr="00780F76" w:rsidRDefault="00780F76" w:rsidP="00780F76">
      <w:pPr>
        <w:spacing w:after="0" w:line="240" w:lineRule="auto"/>
        <w:jc w:val="center"/>
        <w:rPr>
          <w:rFonts w:ascii="Times New Roman" w:eastAsia="Times New Roman" w:hAnsi="Times New Roman" w:cs="Times New Roman"/>
          <w:b/>
          <w:color w:val="FF0000"/>
          <w:sz w:val="28"/>
          <w:szCs w:val="24"/>
          <w:lang w:val="en-US"/>
        </w:rPr>
      </w:pPr>
      <w:r w:rsidRPr="00780F76">
        <w:rPr>
          <w:rFonts w:ascii="Times New Roman" w:eastAsia="Times New Roman" w:hAnsi="Times New Roman" w:cs="Times New Roman"/>
          <w:b/>
          <w:color w:val="FF0000"/>
          <w:sz w:val="28"/>
          <w:szCs w:val="24"/>
          <w:lang w:val="en-US"/>
        </w:rPr>
        <w:t>Puši čak svaki šesti osnovac</w:t>
      </w:r>
    </w:p>
    <w:p w:rsidR="00780F76" w:rsidRPr="00780F76" w:rsidRDefault="00780F76" w:rsidP="00780F76">
      <w:pPr>
        <w:spacing w:after="0" w:line="240" w:lineRule="auto"/>
        <w:rPr>
          <w:rFonts w:ascii="Times New Roman" w:eastAsia="Times New Roman" w:hAnsi="Times New Roman" w:cs="Times New Roman"/>
          <w:sz w:val="24"/>
          <w:szCs w:val="24"/>
          <w:lang w:val="en-US"/>
        </w:rPr>
      </w:pPr>
    </w:p>
    <w:p w:rsidR="00780F76" w:rsidRPr="00780F76" w:rsidRDefault="00780F76" w:rsidP="0047577A">
      <w:pPr>
        <w:spacing w:after="0" w:line="240" w:lineRule="auto"/>
        <w:ind w:firstLine="720"/>
        <w:jc w:val="both"/>
        <w:rPr>
          <w:rFonts w:ascii="Times New Roman" w:eastAsia="Times New Roman" w:hAnsi="Times New Roman" w:cs="Times New Roman"/>
          <w:sz w:val="24"/>
          <w:szCs w:val="24"/>
          <w:lang w:val="en-US"/>
        </w:rPr>
      </w:pPr>
      <w:r w:rsidRPr="00780F76">
        <w:rPr>
          <w:rFonts w:ascii="Times New Roman" w:eastAsia="Times New Roman" w:hAnsi="Times New Roman" w:cs="Times New Roman"/>
          <w:sz w:val="24"/>
          <w:szCs w:val="24"/>
          <w:lang w:eastAsia="sr-Latn-RS"/>
        </w:rPr>
        <w:drawing>
          <wp:anchor distT="0" distB="0" distL="114300" distR="114300" simplePos="0" relativeHeight="251670528" behindDoc="0" locked="0" layoutInCell="1" allowOverlap="1" wp14:anchorId="34F4D96E" wp14:editId="30461A78">
            <wp:simplePos x="0" y="0"/>
            <wp:positionH relativeFrom="column">
              <wp:posOffset>3943350</wp:posOffset>
            </wp:positionH>
            <wp:positionV relativeFrom="paragraph">
              <wp:posOffset>202565</wp:posOffset>
            </wp:positionV>
            <wp:extent cx="1962150" cy="1324610"/>
            <wp:effectExtent l="0" t="0" r="0" b="8890"/>
            <wp:wrapSquare wrapText="bothSides"/>
            <wp:docPr id="5" name="Picture 5" descr="http://www.novosti.rs/upload/images/2016/02/20/novina/10-pusenje%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ovosti.rs/upload/images/2016/02/20/novina/10-pusenje%20(2).jpg"/>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1962150" cy="13246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Čak</w:t>
      </w:r>
      <w:r w:rsidRPr="00780F76">
        <w:rPr>
          <w:rFonts w:ascii="Times New Roman" w:eastAsia="Times New Roman" w:hAnsi="Times New Roman" w:cs="Times New Roman"/>
          <w:sz w:val="24"/>
          <w:szCs w:val="24"/>
          <w:lang w:val="en-US"/>
        </w:rPr>
        <w:t xml:space="preserve"> 40 odsto tinejdžera u Srbiji zapalilo je cigaretu bar jednom! Svaki šesti u uzrastu od 13 do 15 godina već ima pušački staž! Ma koliko izgledalo skandalozno, poslednje istraživanje o upotrebi duvana među mladima, sprovedeno u 59 škola u Srbiji, pokazalo je da ima dece koja zapale cigaretu pre nego što sa bukvarom prvi dan pođu u školu! Od 3.994 anketiranih, čak 17,8 odsto je prvu cigaretu zapalilo u sedmoj godini ili ranije. A među onima starim 12 i 13 godina, čak 30 odsto zna kakav je ukus duvanskog dima, i puše povremeno ili stalno.</w:t>
      </w:r>
      <w:r>
        <w:rPr>
          <w:rFonts w:ascii="Times New Roman" w:eastAsia="Times New Roman" w:hAnsi="Times New Roman" w:cs="Times New Roman"/>
          <w:sz w:val="24"/>
          <w:szCs w:val="24"/>
          <w:lang w:val="en-US"/>
        </w:rPr>
        <w:t xml:space="preserve"> </w:t>
      </w:r>
      <w:r w:rsidRPr="00780F76">
        <w:rPr>
          <w:rFonts w:ascii="Times New Roman" w:eastAsia="Times New Roman" w:hAnsi="Times New Roman" w:cs="Times New Roman"/>
          <w:sz w:val="24"/>
          <w:szCs w:val="24"/>
          <w:lang w:val="en-US"/>
        </w:rPr>
        <w:t>Trećina pušača tinejdžera, pokazalo je ovo alarmantno istraživanje, u proseku puši dve do pet cigareta dnevno, a više od polovine čak i do 10 dnevno.</w:t>
      </w:r>
      <w:r w:rsidR="0047577A">
        <w:rPr>
          <w:rFonts w:ascii="Times New Roman" w:eastAsia="Times New Roman" w:hAnsi="Times New Roman" w:cs="Times New Roman"/>
          <w:sz w:val="24"/>
          <w:szCs w:val="24"/>
          <w:lang w:val="en-US"/>
        </w:rPr>
        <w:t xml:space="preserve"> </w:t>
      </w:r>
      <w:r w:rsidRPr="00780F76">
        <w:rPr>
          <w:rFonts w:ascii="Times New Roman" w:eastAsia="Times New Roman" w:hAnsi="Times New Roman" w:cs="Times New Roman"/>
          <w:sz w:val="24"/>
          <w:szCs w:val="24"/>
          <w:lang w:val="en-US"/>
        </w:rPr>
        <w:t>Mladi najviše puše na društvenim okupljanjima, što i nije čudno, ali zaprepašćujuće je da je druga po redu “pušačka zona” među tinejdžerima porodični dom!</w:t>
      </w:r>
    </w:p>
    <w:p w:rsidR="00231348" w:rsidRDefault="00780F76" w:rsidP="003178F2">
      <w:pPr>
        <w:spacing w:after="0" w:line="240" w:lineRule="auto"/>
        <w:ind w:firstLine="720"/>
        <w:jc w:val="both"/>
        <w:rPr>
          <w:rFonts w:ascii="Times New Roman" w:eastAsia="Times New Roman" w:hAnsi="Times New Roman" w:cs="Times New Roman"/>
          <w:sz w:val="24"/>
          <w:szCs w:val="24"/>
          <w:lang w:val="en-US"/>
        </w:rPr>
      </w:pPr>
      <w:r w:rsidRPr="00780F76">
        <w:rPr>
          <w:rFonts w:ascii="Times New Roman" w:eastAsia="Times New Roman" w:hAnsi="Times New Roman" w:cs="Times New Roman"/>
          <w:sz w:val="24"/>
          <w:szCs w:val="24"/>
          <w:lang w:val="en-US"/>
        </w:rPr>
        <w:lastRenderedPageBreak/>
        <w:t>Iako na većini kioska stoji upozorenje da je mlađima od 18 godina zabranjena prodaja cigareta, istraživanje je pokazalo da se prodavci toga ne pridržavaju i da više od trećine pušača tinejdžera, njih 37,6 odsto, cigarete sami nabavljaju - na trafikama, a 31 odsto u samoposluzi ili prodavnici.</w:t>
      </w:r>
    </w:p>
    <w:p w:rsidR="003178F2" w:rsidRDefault="003178F2" w:rsidP="003178F2">
      <w:pPr>
        <w:spacing w:after="0" w:line="240" w:lineRule="auto"/>
        <w:jc w:val="both"/>
        <w:rPr>
          <w:rFonts w:ascii="Times New Roman" w:eastAsia="Times New Roman" w:hAnsi="Times New Roman" w:cs="Times New Roman"/>
          <w:sz w:val="24"/>
          <w:szCs w:val="24"/>
          <w:lang w:val="en-US"/>
        </w:rPr>
      </w:pPr>
    </w:p>
    <w:p w:rsidR="003178F2" w:rsidRPr="00985115" w:rsidRDefault="003178F2" w:rsidP="003178F2">
      <w:pPr>
        <w:spacing w:after="0" w:line="240" w:lineRule="auto"/>
        <w:jc w:val="center"/>
        <w:rPr>
          <w:rFonts w:ascii="Times New Roman" w:eastAsia="Times New Roman" w:hAnsi="Times New Roman" w:cs="Times New Roman"/>
          <w:b/>
          <w:bCs/>
          <w:color w:val="FF0000"/>
          <w:sz w:val="28"/>
          <w:szCs w:val="24"/>
        </w:rPr>
      </w:pPr>
      <w:r w:rsidRPr="00985115">
        <w:rPr>
          <w:rFonts w:ascii="Times New Roman" w:eastAsia="Times New Roman" w:hAnsi="Times New Roman" w:cs="Times New Roman"/>
          <w:b/>
          <w:bCs/>
          <w:color w:val="FF0000"/>
          <w:sz w:val="28"/>
          <w:szCs w:val="24"/>
        </w:rPr>
        <w:t>Loše telesno držanje ili nepravilna stopala kod dve trećine dece</w:t>
      </w:r>
    </w:p>
    <w:p w:rsidR="003178F2" w:rsidRDefault="003178F2" w:rsidP="003178F2">
      <w:pPr>
        <w:spacing w:after="0" w:line="240" w:lineRule="auto"/>
        <w:rPr>
          <w:rFonts w:ascii="Times New Roman" w:eastAsia="Times New Roman" w:hAnsi="Times New Roman" w:cs="Times New Roman"/>
          <w:b/>
          <w:bCs/>
          <w:sz w:val="24"/>
          <w:szCs w:val="24"/>
          <w:lang w:val="en-US"/>
        </w:rPr>
      </w:pPr>
    </w:p>
    <w:p w:rsidR="003178F2" w:rsidRDefault="003178F2" w:rsidP="003178F2">
      <w:pPr>
        <w:spacing w:after="0" w:line="240" w:lineRule="auto"/>
        <w:ind w:firstLine="720"/>
        <w:jc w:val="both"/>
        <w:rPr>
          <w:rFonts w:ascii="Times New Roman" w:eastAsia="Times New Roman" w:hAnsi="Times New Roman" w:cs="Times New Roman"/>
          <w:sz w:val="24"/>
          <w:szCs w:val="24"/>
        </w:rPr>
      </w:pPr>
      <w:r w:rsidRPr="00985115">
        <w:rPr>
          <w:rFonts w:ascii="Times New Roman" w:eastAsia="Times New Roman" w:hAnsi="Times New Roman" w:cs="Times New Roman"/>
          <w:bCs/>
          <w:sz w:val="24"/>
          <w:szCs w:val="24"/>
        </w:rPr>
        <w:t>„Znaci lošeg telesnog držanja ili nepravilno formiran svod stopala primetni su kod oko dve trećine dece već u uzrastu od šest godina, kada se ra</w:t>
      </w:r>
      <w:r>
        <w:rPr>
          <w:rFonts w:ascii="Times New Roman" w:eastAsia="Times New Roman" w:hAnsi="Times New Roman" w:cs="Times New Roman"/>
          <w:bCs/>
          <w:sz w:val="24"/>
          <w:szCs w:val="24"/>
        </w:rPr>
        <w:t>di obavezan sistematski pregled“</w:t>
      </w:r>
      <w:r w:rsidRPr="00985115">
        <w:rPr>
          <w:rFonts w:ascii="Times New Roman" w:eastAsia="Times New Roman" w:hAnsi="Times New Roman" w:cs="Times New Roman"/>
          <w:bCs/>
          <w:sz w:val="24"/>
          <w:szCs w:val="24"/>
        </w:rPr>
        <w:t xml:space="preserve">– kaže šefica Odeljenja za fizikalnu </w:t>
      </w:r>
      <w:r w:rsidRPr="00985115">
        <w:rPr>
          <w:rFonts w:ascii="Times New Roman" w:eastAsia="Times New Roman" w:hAnsi="Times New Roman" w:cs="Times New Roman"/>
          <w:sz w:val="24"/>
          <w:szCs w:val="24"/>
        </w:rPr>
        <w:t> medicinu i rehabilitaciju u Domu zdravlja dr Zorica Jakišić.Ona navodi da su najčešći problemi kod dece devijacije kičmenog stuba prema napred – kifoza ili savijanje u stranu – skoliotično držanje. Te promene su u izvesnom stepenu genetički određene, uslovljene navikama i načinom života, ali su i posledica asimetričnog rasta, što ukazuje na to da su korekcije moguće.</w:t>
      </w:r>
    </w:p>
    <w:p w:rsidR="003178F2" w:rsidRDefault="003178F2" w:rsidP="003178F2">
      <w:pPr>
        <w:spacing w:after="0" w:line="240" w:lineRule="auto"/>
        <w:ind w:firstLine="720"/>
        <w:jc w:val="both"/>
        <w:rPr>
          <w:rFonts w:ascii="Times New Roman" w:eastAsia="Times New Roman" w:hAnsi="Times New Roman" w:cs="Times New Roman"/>
          <w:bCs/>
          <w:sz w:val="24"/>
          <w:szCs w:val="24"/>
        </w:rPr>
      </w:pPr>
      <w:r w:rsidRPr="00985115">
        <w:rPr>
          <w:rFonts w:ascii="Times New Roman" w:eastAsia="Times New Roman" w:hAnsi="Times New Roman" w:cs="Times New Roman"/>
          <w:bCs/>
          <w:sz w:val="24"/>
          <w:szCs w:val="24"/>
        </w:rPr>
        <w:t>Takav stav podržava i majka dvoje dece, Željka Kasapović koja kaže da njena deca nemaju tegobe sa formiranjem kičmenog stuba, ali da svakako vole da provode vreme ispred kompjutera.- Moja ćerka ima šest godina, trenira ples i dosta vremena provodi igrajući se napolju sa drugom decom. Sa druge strane, sin mi ima 10 godina i provodi vremena ne samo za kompjuterom nego sada već i za telefonom, ali je i on fizički aktivan.</w:t>
      </w:r>
    </w:p>
    <w:p w:rsidR="003178F2" w:rsidRPr="003178F2" w:rsidRDefault="003178F2" w:rsidP="003178F2">
      <w:pPr>
        <w:spacing w:after="0" w:line="240" w:lineRule="auto"/>
        <w:jc w:val="both"/>
        <w:rPr>
          <w:rFonts w:ascii="Times New Roman" w:eastAsia="Times New Roman" w:hAnsi="Times New Roman" w:cs="Times New Roman"/>
          <w:sz w:val="24"/>
          <w:szCs w:val="24"/>
          <w:lang w:val="en-US"/>
        </w:rPr>
      </w:pPr>
    </w:p>
    <w:p w:rsidR="00231348" w:rsidRPr="00231348" w:rsidRDefault="00231348" w:rsidP="00231348">
      <w:pPr>
        <w:spacing w:after="0" w:line="240" w:lineRule="auto"/>
        <w:jc w:val="center"/>
        <w:rPr>
          <w:rFonts w:ascii="Times New Roman" w:eastAsia="Times New Roman" w:hAnsi="Times New Roman" w:cs="Times New Roman"/>
          <w:b/>
          <w:bCs/>
          <w:color w:val="FF0000"/>
          <w:sz w:val="28"/>
          <w:szCs w:val="24"/>
          <w:lang w:val="en-US"/>
        </w:rPr>
      </w:pPr>
      <w:r w:rsidRPr="00231348">
        <w:rPr>
          <w:rFonts w:ascii="Times New Roman" w:eastAsia="Times New Roman" w:hAnsi="Times New Roman" w:cs="Times New Roman"/>
          <w:b/>
          <w:bCs/>
          <w:color w:val="FF0000"/>
          <w:sz w:val="28"/>
          <w:szCs w:val="24"/>
          <w:lang w:val="en-US"/>
        </w:rPr>
        <w:t>2.000 besplatnih vakcina protiv HPV-a</w:t>
      </w:r>
    </w:p>
    <w:p w:rsidR="00231348" w:rsidRDefault="00231348" w:rsidP="00231348">
      <w:pPr>
        <w:spacing w:after="0" w:line="240" w:lineRule="auto"/>
        <w:rPr>
          <w:rFonts w:ascii="Times New Roman" w:eastAsia="Times New Roman" w:hAnsi="Times New Roman" w:cs="Times New Roman"/>
          <w:bCs/>
          <w:sz w:val="24"/>
          <w:szCs w:val="24"/>
          <w:lang w:val="en-US"/>
        </w:rPr>
      </w:pPr>
    </w:p>
    <w:p w:rsidR="00780F76" w:rsidRDefault="001211CA" w:rsidP="00780F76">
      <w:pPr>
        <w:spacing w:after="0" w:line="240" w:lineRule="auto"/>
        <w:ind w:firstLine="720"/>
        <w:jc w:val="both"/>
      </w:pPr>
      <w:r>
        <w:rPr>
          <w:rFonts w:ascii="Times New Roman" w:eastAsia="Times New Roman" w:hAnsi="Times New Roman" w:cs="Times New Roman"/>
          <w:bCs/>
          <w:sz w:val="24"/>
          <w:szCs w:val="24"/>
          <w:lang w:eastAsia="sr-Latn-RS"/>
        </w:rPr>
        <w:drawing>
          <wp:anchor distT="0" distB="0" distL="114300" distR="114300" simplePos="0" relativeHeight="251708416" behindDoc="1" locked="0" layoutInCell="1" allowOverlap="1">
            <wp:simplePos x="0" y="0"/>
            <wp:positionH relativeFrom="column">
              <wp:posOffset>0</wp:posOffset>
            </wp:positionH>
            <wp:positionV relativeFrom="paragraph">
              <wp:posOffset>8255</wp:posOffset>
            </wp:positionV>
            <wp:extent cx="1904400" cy="1314000"/>
            <wp:effectExtent l="0" t="0" r="635" b="635"/>
            <wp:wrapTight wrapText="bothSides">
              <wp:wrapPolygon edited="0">
                <wp:start x="0" y="0"/>
                <wp:lineTo x="0" y="21297"/>
                <wp:lineTo x="21391" y="21297"/>
                <wp:lineTo x="213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splatnih.jpg"/>
                    <pic:cNvPicPr/>
                  </pic:nvPicPr>
                  <pic:blipFill>
                    <a:blip r:embed="rId21">
                      <a:extLst>
                        <a:ext uri="{28A0092B-C50C-407E-A947-70E740481C1C}">
                          <a14:useLocalDpi xmlns:a14="http://schemas.microsoft.com/office/drawing/2010/main" val="0"/>
                        </a:ext>
                      </a:extLst>
                    </a:blip>
                    <a:stretch>
                      <a:fillRect/>
                    </a:stretch>
                  </pic:blipFill>
                  <pic:spPr>
                    <a:xfrm>
                      <a:off x="0" y="0"/>
                      <a:ext cx="1904400" cy="1314000"/>
                    </a:xfrm>
                    <a:prstGeom prst="rect">
                      <a:avLst/>
                    </a:prstGeom>
                  </pic:spPr>
                </pic:pic>
              </a:graphicData>
            </a:graphic>
            <wp14:sizeRelH relativeFrom="margin">
              <wp14:pctWidth>0</wp14:pctWidth>
            </wp14:sizeRelH>
            <wp14:sizeRelV relativeFrom="margin">
              <wp14:pctHeight>0</wp14:pctHeight>
            </wp14:sizeRelV>
          </wp:anchor>
        </w:drawing>
      </w:r>
      <w:r w:rsidR="00231348" w:rsidRPr="00231348">
        <w:rPr>
          <w:rFonts w:ascii="Times New Roman" w:eastAsia="Times New Roman" w:hAnsi="Times New Roman" w:cs="Times New Roman"/>
          <w:bCs/>
          <w:sz w:val="24"/>
          <w:szCs w:val="24"/>
          <w:lang w:val="en-US"/>
        </w:rPr>
        <w:t>U Srbiju stiže 2.000 besplatnih doza vakcine protiv humanog papiloma virusa (HPV), izazivača raka grlića materice, a one će biti dostupne u tri okruga u Srbiji i četiri beo</w:t>
      </w:r>
      <w:r w:rsidR="00231348">
        <w:rPr>
          <w:rFonts w:ascii="Times New Roman" w:eastAsia="Times New Roman" w:hAnsi="Times New Roman" w:cs="Times New Roman"/>
          <w:bCs/>
          <w:sz w:val="24"/>
          <w:szCs w:val="24"/>
          <w:lang w:val="en-US"/>
        </w:rPr>
        <w:t>gradske opštine, najavio je</w:t>
      </w:r>
      <w:r w:rsidR="00231348" w:rsidRPr="00231348">
        <w:rPr>
          <w:rFonts w:ascii="Times New Roman" w:eastAsia="Times New Roman" w:hAnsi="Times New Roman" w:cs="Times New Roman"/>
          <w:bCs/>
          <w:sz w:val="24"/>
          <w:szCs w:val="24"/>
          <w:lang w:val="en-US"/>
        </w:rPr>
        <w:t xml:space="preserve"> ministar zdravlja Zlatibor Lončar.</w:t>
      </w:r>
      <w:r w:rsidR="00231348">
        <w:rPr>
          <w:rFonts w:ascii="Times New Roman" w:eastAsia="Times New Roman" w:hAnsi="Times New Roman" w:cs="Times New Roman"/>
          <w:bCs/>
          <w:sz w:val="24"/>
          <w:szCs w:val="24"/>
          <w:lang w:val="en-US"/>
        </w:rPr>
        <w:t xml:space="preserve"> </w:t>
      </w:r>
      <w:r w:rsidR="00231348" w:rsidRPr="00231348">
        <w:rPr>
          <w:rFonts w:ascii="Times New Roman" w:eastAsia="Times New Roman" w:hAnsi="Times New Roman" w:cs="Times New Roman"/>
          <w:sz w:val="24"/>
          <w:szCs w:val="24"/>
          <w:lang w:val="en-US"/>
        </w:rPr>
        <w:t>Na konferenci</w:t>
      </w:r>
      <w:bookmarkStart w:id="0" w:name="_GoBack"/>
      <w:bookmarkEnd w:id="0"/>
      <w:r w:rsidR="00231348" w:rsidRPr="00231348">
        <w:rPr>
          <w:rFonts w:ascii="Times New Roman" w:eastAsia="Times New Roman" w:hAnsi="Times New Roman" w:cs="Times New Roman"/>
          <w:sz w:val="24"/>
          <w:szCs w:val="24"/>
          <w:lang w:val="en-US"/>
        </w:rPr>
        <w:t>ji za novinare u Ginekološko-akušerskoj klinici pri Kliničkom centru Srbije, Lončar je kazao da se vakcine preporučuju devojčicama, ali i dečacima uzrasta od devet do 14 godina, a biće dostupne u Braničevskom, Severno banatskom i Šumadijskom okrugu, kao i u opštinama Palilula, Voždovac, Novi Beograd i Savski venac.</w:t>
      </w:r>
      <w:r w:rsidR="00231348">
        <w:rPr>
          <w:rFonts w:ascii="Times New Roman" w:eastAsia="Times New Roman" w:hAnsi="Times New Roman" w:cs="Times New Roman"/>
          <w:bCs/>
          <w:sz w:val="24"/>
          <w:szCs w:val="24"/>
          <w:lang w:val="en-US"/>
        </w:rPr>
        <w:t xml:space="preserve"> </w:t>
      </w:r>
      <w:r w:rsidR="00231348" w:rsidRPr="00231348">
        <w:rPr>
          <w:rFonts w:ascii="Times New Roman" w:eastAsia="Times New Roman" w:hAnsi="Times New Roman" w:cs="Times New Roman"/>
          <w:sz w:val="24"/>
          <w:szCs w:val="24"/>
          <w:lang w:val="en-US"/>
        </w:rPr>
        <w:t>Roditelji zainteresovani za ovu preventivnu metodu mogu da se jave pedijatru u domu zdravlja.</w:t>
      </w:r>
      <w:r w:rsidR="00780F76" w:rsidRPr="00780F76">
        <w:t xml:space="preserve"> </w:t>
      </w:r>
      <w:r w:rsidR="00780F76" w:rsidRPr="00780F76">
        <w:rPr>
          <w:rFonts w:ascii="Times New Roman" w:eastAsia="Times New Roman" w:hAnsi="Times New Roman" w:cs="Times New Roman"/>
          <w:sz w:val="24"/>
          <w:szCs w:val="24"/>
        </w:rPr>
        <w:t>Vakcinu na HPV najbolje primiti između 9. i 14. godine</w:t>
      </w:r>
    </w:p>
    <w:p w:rsidR="00231348" w:rsidRPr="00231348" w:rsidRDefault="00231348" w:rsidP="00780F76">
      <w:pPr>
        <w:spacing w:after="0" w:line="240" w:lineRule="auto"/>
        <w:jc w:val="both"/>
        <w:rPr>
          <w:rFonts w:ascii="Times New Roman" w:eastAsia="Times New Roman" w:hAnsi="Times New Roman" w:cs="Times New Roman"/>
          <w:sz w:val="24"/>
          <w:szCs w:val="24"/>
        </w:rPr>
      </w:pPr>
    </w:p>
    <w:p w:rsidR="00231348" w:rsidRPr="00231348" w:rsidRDefault="00231348" w:rsidP="00231348">
      <w:pPr>
        <w:spacing w:after="0" w:line="240" w:lineRule="auto"/>
        <w:jc w:val="center"/>
        <w:rPr>
          <w:rFonts w:ascii="Times New Roman" w:eastAsia="Times New Roman" w:hAnsi="Times New Roman" w:cs="Times New Roman"/>
          <w:b/>
          <w:color w:val="FF0000"/>
          <w:sz w:val="28"/>
          <w:szCs w:val="24"/>
          <w:lang w:val="en-US"/>
        </w:rPr>
      </w:pPr>
      <w:r w:rsidRPr="00231348">
        <w:rPr>
          <w:rFonts w:ascii="Times New Roman" w:eastAsia="Times New Roman" w:hAnsi="Times New Roman" w:cs="Times New Roman"/>
          <w:b/>
          <w:color w:val="FF0000"/>
          <w:sz w:val="28"/>
          <w:szCs w:val="24"/>
          <w:lang w:val="en-US"/>
        </w:rPr>
        <w:t>Vrbuju naše genijalce</w:t>
      </w:r>
    </w:p>
    <w:p w:rsidR="00231348" w:rsidRPr="00231348" w:rsidRDefault="00231348" w:rsidP="00231348">
      <w:pPr>
        <w:spacing w:after="0" w:line="240" w:lineRule="auto"/>
        <w:rPr>
          <w:rFonts w:ascii="Times New Roman" w:eastAsia="Times New Roman" w:hAnsi="Times New Roman" w:cs="Times New Roman"/>
          <w:bCs/>
          <w:sz w:val="24"/>
          <w:szCs w:val="24"/>
          <w:lang w:val="en-US"/>
        </w:rPr>
      </w:pPr>
    </w:p>
    <w:p w:rsidR="00231348" w:rsidRPr="00231348" w:rsidRDefault="00231348" w:rsidP="00231348">
      <w:pPr>
        <w:spacing w:after="0" w:line="240" w:lineRule="auto"/>
        <w:ind w:firstLine="720"/>
        <w:jc w:val="both"/>
        <w:rPr>
          <w:rFonts w:ascii="Times New Roman" w:eastAsia="Times New Roman" w:hAnsi="Times New Roman" w:cs="Times New Roman"/>
          <w:sz w:val="24"/>
          <w:szCs w:val="24"/>
          <w:lang w:val="en-US"/>
        </w:rPr>
      </w:pPr>
      <w:r w:rsidRPr="00231348">
        <w:rPr>
          <w:rFonts w:ascii="Times New Roman" w:eastAsia="Times New Roman" w:hAnsi="Times New Roman" w:cs="Times New Roman"/>
          <w:bCs/>
          <w:sz w:val="24"/>
          <w:szCs w:val="24"/>
          <w:lang w:val="en-US"/>
        </w:rPr>
        <w:t>Talenti u Srbiji na meti stranih ambasada i firmi već u sred</w:t>
      </w:r>
      <w:r>
        <w:rPr>
          <w:rFonts w:ascii="Times New Roman" w:eastAsia="Times New Roman" w:hAnsi="Times New Roman" w:cs="Times New Roman"/>
          <w:bCs/>
          <w:sz w:val="24"/>
          <w:szCs w:val="24"/>
          <w:lang w:val="en-US"/>
        </w:rPr>
        <w:t>njim školama i na fakultetima.</w:t>
      </w:r>
      <w:r w:rsidRPr="00231348">
        <w:rPr>
          <w:rFonts w:ascii="Times New Roman" w:eastAsia="Times New Roman" w:hAnsi="Times New Roman" w:cs="Times New Roman"/>
          <w:bCs/>
          <w:sz w:val="24"/>
          <w:szCs w:val="24"/>
          <w:lang w:val="en-US"/>
        </w:rPr>
        <w:t xml:space="preserve"> U našoj zemlji postoji oko 10</w:t>
      </w:r>
      <w:r>
        <w:rPr>
          <w:rFonts w:ascii="Times New Roman" w:eastAsia="Times New Roman" w:hAnsi="Times New Roman" w:cs="Times New Roman"/>
          <w:bCs/>
          <w:sz w:val="24"/>
          <w:szCs w:val="24"/>
          <w:lang w:val="en-US"/>
        </w:rPr>
        <w:t>.000 vrhunskih IT stručnjaka, a najboljim studentima</w:t>
      </w:r>
      <w:r w:rsidRPr="00231348">
        <w:rPr>
          <w:rFonts w:ascii="Times New Roman" w:eastAsia="Times New Roman" w:hAnsi="Times New Roman" w:cs="Times New Roman"/>
          <w:bCs/>
          <w:sz w:val="24"/>
          <w:szCs w:val="24"/>
          <w:lang w:val="en-US"/>
        </w:rPr>
        <w:t xml:space="preserve"> stižu ponude</w:t>
      </w:r>
      <w:r>
        <w:rPr>
          <w:rFonts w:ascii="Times New Roman" w:eastAsia="Times New Roman" w:hAnsi="Times New Roman" w:cs="Times New Roman"/>
          <w:bCs/>
          <w:sz w:val="24"/>
          <w:szCs w:val="24"/>
          <w:lang w:val="en-US"/>
        </w:rPr>
        <w:t>, koje je teško</w:t>
      </w:r>
      <w:r w:rsidR="0047577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odbiti - </w:t>
      </w:r>
      <w:r w:rsidRPr="00231348">
        <w:rPr>
          <w:rFonts w:ascii="Times New Roman" w:eastAsia="Times New Roman" w:hAnsi="Times New Roman" w:cs="Times New Roman"/>
          <w:bCs/>
          <w:sz w:val="24"/>
          <w:szCs w:val="24"/>
          <w:lang w:val="en-US"/>
        </w:rPr>
        <w:t xml:space="preserve"> sa Oksforda, Kembridža, Harvarda</w:t>
      </w:r>
      <w:r w:rsidR="0047577A">
        <w:rPr>
          <w:rFonts w:ascii="Times New Roman" w:eastAsia="Times New Roman" w:hAnsi="Times New Roman" w:cs="Times New Roman"/>
          <w:bCs/>
          <w:sz w:val="24"/>
          <w:szCs w:val="24"/>
          <w:lang w:val="en-US"/>
        </w:rPr>
        <w:t>,…</w:t>
      </w:r>
    </w:p>
    <w:p w:rsidR="00AE7B44" w:rsidRPr="00102E42" w:rsidRDefault="00AE7B44" w:rsidP="00AE7B44">
      <w:pPr>
        <w:spacing w:after="0" w:line="240" w:lineRule="auto"/>
        <w:rPr>
          <w:rFonts w:ascii="Times New Roman" w:eastAsia="Times New Roman" w:hAnsi="Times New Roman" w:cs="Times New Roman"/>
          <w:noProof w:val="0"/>
          <w:sz w:val="24"/>
          <w:szCs w:val="24"/>
        </w:rPr>
      </w:pPr>
    </w:p>
    <w:p w:rsidR="00AE7B44" w:rsidRPr="009E14E2" w:rsidRDefault="00AE7B44" w:rsidP="00AE7B44">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AE7B44" w:rsidRPr="001355B3" w:rsidRDefault="007419F1" w:rsidP="00AE7B44">
      <w:pPr>
        <w:spacing w:after="0" w:line="240" w:lineRule="auto"/>
        <w:jc w:val="center"/>
        <w:rPr>
          <w:noProof w:val="0"/>
          <w:color w:val="C00000"/>
        </w:rPr>
      </w:pPr>
      <w:hyperlink r:id="rId22" w:history="1">
        <w:r w:rsidR="00AE7B44" w:rsidRPr="001355B3">
          <w:rPr>
            <w:rFonts w:ascii="Brush Script MT" w:eastAsia="Times New Roman" w:hAnsi="Brush Script MT" w:cs="Times New Roman"/>
            <w:i/>
            <w:color w:val="C00000"/>
            <w:sz w:val="44"/>
            <w:szCs w:val="44"/>
            <w:u w:val="single"/>
            <w:lang w:val="sr-Latn-CS"/>
          </w:rPr>
          <w:t>www</w:t>
        </w:r>
        <w:r w:rsidR="00AE7B44" w:rsidRPr="001355B3">
          <w:rPr>
            <w:rFonts w:ascii="Brush Script MT" w:eastAsia="Times New Roman" w:hAnsi="Brush Script MT" w:cs="Times New Roman"/>
            <w:i/>
            <w:color w:val="C00000"/>
            <w:sz w:val="44"/>
            <w:szCs w:val="44"/>
            <w:u w:val="single"/>
          </w:rPr>
          <w:t>.</w:t>
        </w:r>
        <w:r w:rsidR="00AE7B44" w:rsidRPr="001355B3">
          <w:rPr>
            <w:rFonts w:ascii="Brush Script MT" w:eastAsia="Times New Roman" w:hAnsi="Brush Script MT" w:cs="Times New Roman"/>
            <w:i/>
            <w:color w:val="C00000"/>
            <w:sz w:val="44"/>
            <w:szCs w:val="44"/>
            <w:u w:val="single"/>
            <w:lang w:val="sr-Latn-CS"/>
          </w:rPr>
          <w:t>nsjs</w:t>
        </w:r>
        <w:r w:rsidR="00AE7B44" w:rsidRPr="001355B3">
          <w:rPr>
            <w:rFonts w:ascii="Brush Script MT" w:eastAsia="Times New Roman" w:hAnsi="Brush Script MT" w:cs="Times New Roman"/>
            <w:i/>
            <w:color w:val="C00000"/>
            <w:sz w:val="44"/>
            <w:szCs w:val="44"/>
            <w:u w:val="single"/>
          </w:rPr>
          <w:t>.</w:t>
        </w:r>
        <w:r w:rsidR="00AE7B44" w:rsidRPr="001355B3">
          <w:rPr>
            <w:rFonts w:ascii="Brush Script MT" w:eastAsia="Times New Roman" w:hAnsi="Brush Script MT" w:cs="Times New Roman"/>
            <w:i/>
            <w:color w:val="C00000"/>
            <w:sz w:val="44"/>
            <w:szCs w:val="44"/>
            <w:u w:val="single"/>
            <w:lang w:val="sr-Latn-CS"/>
          </w:rPr>
          <w:t>org</w:t>
        </w:r>
        <w:r w:rsidR="00AE7B44" w:rsidRPr="001355B3">
          <w:rPr>
            <w:rFonts w:ascii="Brush Script MT" w:eastAsia="Times New Roman" w:hAnsi="Brush Script MT" w:cs="Times New Roman"/>
            <w:i/>
            <w:color w:val="C00000"/>
            <w:sz w:val="44"/>
            <w:szCs w:val="44"/>
            <w:u w:val="single"/>
          </w:rPr>
          <w:t>.</w:t>
        </w:r>
        <w:r w:rsidR="00AE7B44" w:rsidRPr="001355B3">
          <w:rPr>
            <w:rFonts w:ascii="Brush Script MT" w:eastAsia="Times New Roman" w:hAnsi="Brush Script MT" w:cs="Times New Roman"/>
            <w:i/>
            <w:color w:val="C00000"/>
            <w:sz w:val="44"/>
            <w:szCs w:val="44"/>
            <w:u w:val="single"/>
            <w:lang w:val="sr-Latn-CS"/>
          </w:rPr>
          <w:t>rs</w:t>
        </w:r>
      </w:hyperlink>
      <w:r w:rsidR="00AE7B44" w:rsidRPr="001355B3">
        <w:rPr>
          <w:rFonts w:ascii="Brush Script MT" w:eastAsia="Times New Roman" w:hAnsi="Brush Script MT" w:cs="Times New Roman"/>
          <w:i/>
          <w:color w:val="C00000"/>
          <w:sz w:val="44"/>
          <w:szCs w:val="44"/>
        </w:rPr>
        <w:t>.</w:t>
      </w:r>
    </w:p>
    <w:p w:rsidR="00AE7B44" w:rsidRPr="00C53514" w:rsidRDefault="00AE7B44" w:rsidP="00AE7B44">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4D2DA29C" wp14:editId="6AC42BBD">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AE7B44" w:rsidRPr="00C53514">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9F1" w:rsidRDefault="007419F1">
      <w:pPr>
        <w:spacing w:after="0" w:line="240" w:lineRule="auto"/>
      </w:pPr>
      <w:r>
        <w:separator/>
      </w:r>
    </w:p>
  </w:endnote>
  <w:endnote w:type="continuationSeparator" w:id="0">
    <w:p w:rsidR="007419F1" w:rsidRDefault="00741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AE7B44">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211CA">
          <w:rPr>
            <w:rFonts w:ascii="Times New Roman" w:hAnsi="Times New Roman"/>
            <w:sz w:val="24"/>
          </w:rPr>
          <w:t>1</w:t>
        </w:r>
        <w:r w:rsidRPr="00E71741">
          <w:rPr>
            <w:rFonts w:ascii="Times New Roman" w:hAnsi="Times New Roman"/>
            <w:sz w:val="24"/>
          </w:rPr>
          <w:fldChar w:fldCharType="end"/>
        </w:r>
      </w:p>
    </w:sdtContent>
  </w:sdt>
  <w:p w:rsidR="00704B13" w:rsidRDefault="007419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9F1" w:rsidRDefault="007419F1">
      <w:pPr>
        <w:spacing w:after="0" w:line="240" w:lineRule="auto"/>
      </w:pPr>
      <w:r>
        <w:separator/>
      </w:r>
    </w:p>
  </w:footnote>
  <w:footnote w:type="continuationSeparator" w:id="0">
    <w:p w:rsidR="007419F1" w:rsidRDefault="007419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E18CC"/>
    <w:multiLevelType w:val="multilevel"/>
    <w:tmpl w:val="2132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05D0E"/>
    <w:multiLevelType w:val="multilevel"/>
    <w:tmpl w:val="32C8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75166B"/>
    <w:multiLevelType w:val="multilevel"/>
    <w:tmpl w:val="89889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6D62E5"/>
    <w:multiLevelType w:val="multilevel"/>
    <w:tmpl w:val="6A64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0E07AF"/>
    <w:multiLevelType w:val="multilevel"/>
    <w:tmpl w:val="D7AE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322704"/>
    <w:multiLevelType w:val="multilevel"/>
    <w:tmpl w:val="F07AF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261C51"/>
    <w:multiLevelType w:val="multilevel"/>
    <w:tmpl w:val="FA78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1436C0"/>
    <w:multiLevelType w:val="multilevel"/>
    <w:tmpl w:val="3F78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C5066B"/>
    <w:multiLevelType w:val="multilevel"/>
    <w:tmpl w:val="E89C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714479"/>
    <w:multiLevelType w:val="multilevel"/>
    <w:tmpl w:val="2CBC9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B20F07"/>
    <w:multiLevelType w:val="multilevel"/>
    <w:tmpl w:val="663E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9E2C2B"/>
    <w:multiLevelType w:val="multilevel"/>
    <w:tmpl w:val="573E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A231C8"/>
    <w:multiLevelType w:val="multilevel"/>
    <w:tmpl w:val="1BD6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6"/>
  </w:num>
  <w:num w:numId="4">
    <w:abstractNumId w:val="10"/>
  </w:num>
  <w:num w:numId="5">
    <w:abstractNumId w:val="0"/>
  </w:num>
  <w:num w:numId="6">
    <w:abstractNumId w:val="7"/>
  </w:num>
  <w:num w:numId="7">
    <w:abstractNumId w:val="4"/>
  </w:num>
  <w:num w:numId="8">
    <w:abstractNumId w:val="11"/>
  </w:num>
  <w:num w:numId="9">
    <w:abstractNumId w:val="5"/>
  </w:num>
  <w:num w:numId="10">
    <w:abstractNumId w:val="1"/>
  </w:num>
  <w:num w:numId="11">
    <w:abstractNumId w:val="9"/>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B44"/>
    <w:rsid w:val="00090240"/>
    <w:rsid w:val="000F0EEF"/>
    <w:rsid w:val="001211CA"/>
    <w:rsid w:val="00141AF0"/>
    <w:rsid w:val="00231348"/>
    <w:rsid w:val="00291998"/>
    <w:rsid w:val="003178F2"/>
    <w:rsid w:val="0047577A"/>
    <w:rsid w:val="00554B62"/>
    <w:rsid w:val="00642613"/>
    <w:rsid w:val="00644F05"/>
    <w:rsid w:val="007419F1"/>
    <w:rsid w:val="00780F76"/>
    <w:rsid w:val="007B62BC"/>
    <w:rsid w:val="007D4132"/>
    <w:rsid w:val="0082196D"/>
    <w:rsid w:val="00822CF6"/>
    <w:rsid w:val="00857657"/>
    <w:rsid w:val="00887A44"/>
    <w:rsid w:val="00887F25"/>
    <w:rsid w:val="00945E79"/>
    <w:rsid w:val="00985115"/>
    <w:rsid w:val="009A4A18"/>
    <w:rsid w:val="00A25A71"/>
    <w:rsid w:val="00AE7B44"/>
    <w:rsid w:val="00D859D1"/>
    <w:rsid w:val="00EC3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686EAC-612D-408F-9228-698785993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B44"/>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E7B4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7B44"/>
    <w:rPr>
      <w:noProof/>
      <w:lang w:val="sr-Latn-RS"/>
    </w:rPr>
  </w:style>
  <w:style w:type="character" w:styleId="Hyperlink">
    <w:name w:val="Hyperlink"/>
    <w:basedOn w:val="DefaultParagraphFont"/>
    <w:uiPriority w:val="99"/>
    <w:unhideWhenUsed/>
    <w:rsid w:val="00AE7B44"/>
    <w:rPr>
      <w:color w:val="0000FF" w:themeColor="hyperlink"/>
      <w:u w:val="single"/>
    </w:rPr>
  </w:style>
  <w:style w:type="paragraph" w:styleId="BalloonText">
    <w:name w:val="Balloon Text"/>
    <w:basedOn w:val="Normal"/>
    <w:link w:val="BalloonTextChar"/>
    <w:uiPriority w:val="99"/>
    <w:semiHidden/>
    <w:unhideWhenUsed/>
    <w:rsid w:val="002313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34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694">
      <w:bodyDiv w:val="1"/>
      <w:marLeft w:val="0"/>
      <w:marRight w:val="0"/>
      <w:marTop w:val="0"/>
      <w:marBottom w:val="0"/>
      <w:divBdr>
        <w:top w:val="none" w:sz="0" w:space="0" w:color="auto"/>
        <w:left w:val="none" w:sz="0" w:space="0" w:color="auto"/>
        <w:bottom w:val="none" w:sz="0" w:space="0" w:color="auto"/>
        <w:right w:val="none" w:sz="0" w:space="0" w:color="auto"/>
      </w:divBdr>
      <w:divsChild>
        <w:div w:id="585765966">
          <w:marLeft w:val="0"/>
          <w:marRight w:val="0"/>
          <w:marTop w:val="0"/>
          <w:marBottom w:val="0"/>
          <w:divBdr>
            <w:top w:val="none" w:sz="0" w:space="0" w:color="auto"/>
            <w:left w:val="none" w:sz="0" w:space="0" w:color="auto"/>
            <w:bottom w:val="none" w:sz="0" w:space="0" w:color="auto"/>
            <w:right w:val="none" w:sz="0" w:space="0" w:color="auto"/>
          </w:divBdr>
          <w:divsChild>
            <w:div w:id="1520267680">
              <w:marLeft w:val="0"/>
              <w:marRight w:val="0"/>
              <w:marTop w:val="0"/>
              <w:marBottom w:val="150"/>
              <w:divBdr>
                <w:top w:val="none" w:sz="0" w:space="0" w:color="auto"/>
                <w:left w:val="none" w:sz="0" w:space="0" w:color="auto"/>
                <w:bottom w:val="none" w:sz="0" w:space="0" w:color="auto"/>
                <w:right w:val="none" w:sz="0" w:space="0" w:color="auto"/>
              </w:divBdr>
              <w:divsChild>
                <w:div w:id="1449661137">
                  <w:marLeft w:val="0"/>
                  <w:marRight w:val="0"/>
                  <w:marTop w:val="0"/>
                  <w:marBottom w:val="0"/>
                  <w:divBdr>
                    <w:top w:val="none" w:sz="0" w:space="0" w:color="auto"/>
                    <w:left w:val="none" w:sz="0" w:space="0" w:color="auto"/>
                    <w:bottom w:val="none" w:sz="0" w:space="0" w:color="auto"/>
                    <w:right w:val="none" w:sz="0" w:space="0" w:color="auto"/>
                  </w:divBdr>
                  <w:divsChild>
                    <w:div w:id="1442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393429">
              <w:marLeft w:val="75"/>
              <w:marRight w:val="0"/>
              <w:marTop w:val="0"/>
              <w:marBottom w:val="450"/>
              <w:divBdr>
                <w:top w:val="none" w:sz="0" w:space="0" w:color="auto"/>
                <w:left w:val="none" w:sz="0" w:space="0" w:color="auto"/>
                <w:bottom w:val="none" w:sz="0" w:space="0" w:color="auto"/>
                <w:right w:val="none" w:sz="0" w:space="0" w:color="auto"/>
              </w:divBdr>
              <w:divsChild>
                <w:div w:id="1061101519">
                  <w:marLeft w:val="0"/>
                  <w:marRight w:val="0"/>
                  <w:marTop w:val="0"/>
                  <w:marBottom w:val="0"/>
                  <w:divBdr>
                    <w:top w:val="none" w:sz="0" w:space="0" w:color="auto"/>
                    <w:left w:val="none" w:sz="0" w:space="0" w:color="auto"/>
                    <w:bottom w:val="none" w:sz="0" w:space="0" w:color="auto"/>
                    <w:right w:val="none" w:sz="0" w:space="0" w:color="auto"/>
                  </w:divBdr>
                  <w:divsChild>
                    <w:div w:id="1473332093">
                      <w:marLeft w:val="0"/>
                      <w:marRight w:val="0"/>
                      <w:marTop w:val="0"/>
                      <w:marBottom w:val="0"/>
                      <w:divBdr>
                        <w:top w:val="none" w:sz="0" w:space="0" w:color="auto"/>
                        <w:left w:val="none" w:sz="0" w:space="0" w:color="auto"/>
                        <w:bottom w:val="none" w:sz="0" w:space="0" w:color="auto"/>
                        <w:right w:val="none" w:sz="0" w:space="0" w:color="auto"/>
                      </w:divBdr>
                      <w:divsChild>
                        <w:div w:id="977414376">
                          <w:marLeft w:val="0"/>
                          <w:marRight w:val="0"/>
                          <w:marTop w:val="0"/>
                          <w:marBottom w:val="0"/>
                          <w:divBdr>
                            <w:top w:val="none" w:sz="0" w:space="0" w:color="auto"/>
                            <w:left w:val="none" w:sz="0" w:space="0" w:color="auto"/>
                            <w:bottom w:val="none" w:sz="0" w:space="0" w:color="auto"/>
                            <w:right w:val="none" w:sz="0" w:space="0" w:color="auto"/>
                          </w:divBdr>
                          <w:divsChild>
                            <w:div w:id="1578322904">
                              <w:marLeft w:val="0"/>
                              <w:marRight w:val="0"/>
                              <w:marTop w:val="0"/>
                              <w:marBottom w:val="0"/>
                              <w:divBdr>
                                <w:top w:val="none" w:sz="0" w:space="0" w:color="auto"/>
                                <w:left w:val="none" w:sz="0" w:space="0" w:color="auto"/>
                                <w:bottom w:val="none" w:sz="0" w:space="0" w:color="auto"/>
                                <w:right w:val="none" w:sz="0" w:space="0" w:color="auto"/>
                              </w:divBdr>
                              <w:divsChild>
                                <w:div w:id="12663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996301">
      <w:bodyDiv w:val="1"/>
      <w:marLeft w:val="0"/>
      <w:marRight w:val="0"/>
      <w:marTop w:val="0"/>
      <w:marBottom w:val="0"/>
      <w:divBdr>
        <w:top w:val="none" w:sz="0" w:space="0" w:color="auto"/>
        <w:left w:val="none" w:sz="0" w:space="0" w:color="auto"/>
        <w:bottom w:val="none" w:sz="0" w:space="0" w:color="auto"/>
        <w:right w:val="none" w:sz="0" w:space="0" w:color="auto"/>
      </w:divBdr>
      <w:divsChild>
        <w:div w:id="2013877339">
          <w:marLeft w:val="0"/>
          <w:marRight w:val="0"/>
          <w:marTop w:val="195"/>
          <w:marBottom w:val="195"/>
          <w:divBdr>
            <w:top w:val="none" w:sz="0" w:space="0" w:color="auto"/>
            <w:left w:val="none" w:sz="0" w:space="0" w:color="auto"/>
            <w:bottom w:val="none" w:sz="0" w:space="0" w:color="auto"/>
            <w:right w:val="none" w:sz="0" w:space="0" w:color="auto"/>
          </w:divBdr>
          <w:divsChild>
            <w:div w:id="834807186">
              <w:marLeft w:val="0"/>
              <w:marRight w:val="0"/>
              <w:marTop w:val="105"/>
              <w:marBottom w:val="0"/>
              <w:divBdr>
                <w:top w:val="none" w:sz="0" w:space="0" w:color="auto"/>
                <w:left w:val="none" w:sz="0" w:space="0" w:color="auto"/>
                <w:bottom w:val="none" w:sz="0" w:space="0" w:color="auto"/>
                <w:right w:val="none" w:sz="0" w:space="0" w:color="auto"/>
              </w:divBdr>
              <w:divsChild>
                <w:div w:id="42634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138240">
          <w:marLeft w:val="0"/>
          <w:marRight w:val="0"/>
          <w:marTop w:val="225"/>
          <w:marBottom w:val="150"/>
          <w:divBdr>
            <w:top w:val="none" w:sz="0" w:space="0" w:color="auto"/>
            <w:left w:val="none" w:sz="0" w:space="0" w:color="auto"/>
            <w:bottom w:val="none" w:sz="0" w:space="0" w:color="auto"/>
            <w:right w:val="none" w:sz="0" w:space="0" w:color="auto"/>
          </w:divBdr>
        </w:div>
        <w:div w:id="1111170677">
          <w:marLeft w:val="0"/>
          <w:marRight w:val="0"/>
          <w:marTop w:val="0"/>
          <w:marBottom w:val="0"/>
          <w:divBdr>
            <w:top w:val="none" w:sz="0" w:space="0" w:color="auto"/>
            <w:left w:val="none" w:sz="0" w:space="0" w:color="auto"/>
            <w:bottom w:val="none" w:sz="0" w:space="0" w:color="auto"/>
            <w:right w:val="none" w:sz="0" w:space="0" w:color="auto"/>
          </w:divBdr>
          <w:divsChild>
            <w:div w:id="88764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783324">
      <w:bodyDiv w:val="1"/>
      <w:marLeft w:val="0"/>
      <w:marRight w:val="0"/>
      <w:marTop w:val="0"/>
      <w:marBottom w:val="0"/>
      <w:divBdr>
        <w:top w:val="none" w:sz="0" w:space="0" w:color="auto"/>
        <w:left w:val="none" w:sz="0" w:space="0" w:color="auto"/>
        <w:bottom w:val="none" w:sz="0" w:space="0" w:color="auto"/>
        <w:right w:val="none" w:sz="0" w:space="0" w:color="auto"/>
      </w:divBdr>
      <w:divsChild>
        <w:div w:id="1808431663">
          <w:marLeft w:val="0"/>
          <w:marRight w:val="0"/>
          <w:marTop w:val="0"/>
          <w:marBottom w:val="0"/>
          <w:divBdr>
            <w:top w:val="none" w:sz="0" w:space="0" w:color="auto"/>
            <w:left w:val="none" w:sz="0" w:space="0" w:color="auto"/>
            <w:bottom w:val="none" w:sz="0" w:space="0" w:color="auto"/>
            <w:right w:val="none" w:sz="0" w:space="0" w:color="auto"/>
          </w:divBdr>
          <w:divsChild>
            <w:div w:id="1732802029">
              <w:marLeft w:val="0"/>
              <w:marRight w:val="0"/>
              <w:marTop w:val="0"/>
              <w:marBottom w:val="150"/>
              <w:divBdr>
                <w:top w:val="none" w:sz="0" w:space="0" w:color="auto"/>
                <w:left w:val="none" w:sz="0" w:space="0" w:color="auto"/>
                <w:bottom w:val="none" w:sz="0" w:space="0" w:color="auto"/>
                <w:right w:val="none" w:sz="0" w:space="0" w:color="auto"/>
              </w:divBdr>
              <w:divsChild>
                <w:div w:id="2139759184">
                  <w:marLeft w:val="0"/>
                  <w:marRight w:val="0"/>
                  <w:marTop w:val="0"/>
                  <w:marBottom w:val="0"/>
                  <w:divBdr>
                    <w:top w:val="none" w:sz="0" w:space="0" w:color="auto"/>
                    <w:left w:val="none" w:sz="0" w:space="0" w:color="auto"/>
                    <w:bottom w:val="none" w:sz="0" w:space="0" w:color="auto"/>
                    <w:right w:val="none" w:sz="0" w:space="0" w:color="auto"/>
                  </w:divBdr>
                  <w:divsChild>
                    <w:div w:id="15773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469271">
              <w:marLeft w:val="75"/>
              <w:marRight w:val="0"/>
              <w:marTop w:val="0"/>
              <w:marBottom w:val="450"/>
              <w:divBdr>
                <w:top w:val="none" w:sz="0" w:space="0" w:color="auto"/>
                <w:left w:val="none" w:sz="0" w:space="0" w:color="auto"/>
                <w:bottom w:val="none" w:sz="0" w:space="0" w:color="auto"/>
                <w:right w:val="none" w:sz="0" w:space="0" w:color="auto"/>
              </w:divBdr>
              <w:divsChild>
                <w:div w:id="718280057">
                  <w:marLeft w:val="0"/>
                  <w:marRight w:val="0"/>
                  <w:marTop w:val="0"/>
                  <w:marBottom w:val="0"/>
                  <w:divBdr>
                    <w:top w:val="none" w:sz="0" w:space="0" w:color="auto"/>
                    <w:left w:val="none" w:sz="0" w:space="0" w:color="auto"/>
                    <w:bottom w:val="none" w:sz="0" w:space="0" w:color="auto"/>
                    <w:right w:val="none" w:sz="0" w:space="0" w:color="auto"/>
                  </w:divBdr>
                  <w:divsChild>
                    <w:div w:id="44763588">
                      <w:marLeft w:val="0"/>
                      <w:marRight w:val="0"/>
                      <w:marTop w:val="0"/>
                      <w:marBottom w:val="0"/>
                      <w:divBdr>
                        <w:top w:val="none" w:sz="0" w:space="0" w:color="auto"/>
                        <w:left w:val="none" w:sz="0" w:space="0" w:color="auto"/>
                        <w:bottom w:val="none" w:sz="0" w:space="0" w:color="auto"/>
                        <w:right w:val="none" w:sz="0" w:space="0" w:color="auto"/>
                      </w:divBdr>
                      <w:divsChild>
                        <w:div w:id="808009522">
                          <w:marLeft w:val="0"/>
                          <w:marRight w:val="0"/>
                          <w:marTop w:val="0"/>
                          <w:marBottom w:val="0"/>
                          <w:divBdr>
                            <w:top w:val="none" w:sz="0" w:space="0" w:color="auto"/>
                            <w:left w:val="none" w:sz="0" w:space="0" w:color="auto"/>
                            <w:bottom w:val="none" w:sz="0" w:space="0" w:color="auto"/>
                            <w:right w:val="none" w:sz="0" w:space="0" w:color="auto"/>
                          </w:divBdr>
                          <w:divsChild>
                            <w:div w:id="438333505">
                              <w:marLeft w:val="0"/>
                              <w:marRight w:val="0"/>
                              <w:marTop w:val="0"/>
                              <w:marBottom w:val="0"/>
                              <w:divBdr>
                                <w:top w:val="none" w:sz="0" w:space="0" w:color="auto"/>
                                <w:left w:val="none" w:sz="0" w:space="0" w:color="auto"/>
                                <w:bottom w:val="none" w:sz="0" w:space="0" w:color="auto"/>
                                <w:right w:val="none" w:sz="0" w:space="0" w:color="auto"/>
                              </w:divBdr>
                              <w:divsChild>
                                <w:div w:id="971642382">
                                  <w:marLeft w:val="0"/>
                                  <w:marRight w:val="0"/>
                                  <w:marTop w:val="0"/>
                                  <w:marBottom w:val="0"/>
                                  <w:divBdr>
                                    <w:top w:val="none" w:sz="0" w:space="0" w:color="auto"/>
                                    <w:left w:val="none" w:sz="0" w:space="0" w:color="auto"/>
                                    <w:bottom w:val="none" w:sz="0" w:space="0" w:color="auto"/>
                                    <w:right w:val="none" w:sz="0" w:space="0" w:color="auto"/>
                                  </w:divBdr>
                                </w:div>
                              </w:divsChild>
                            </w:div>
                            <w:div w:id="587619963">
                              <w:marLeft w:val="0"/>
                              <w:marRight w:val="0"/>
                              <w:marTop w:val="0"/>
                              <w:marBottom w:val="0"/>
                              <w:divBdr>
                                <w:top w:val="none" w:sz="0" w:space="0" w:color="auto"/>
                                <w:left w:val="none" w:sz="0" w:space="0" w:color="auto"/>
                                <w:bottom w:val="none" w:sz="0" w:space="0" w:color="auto"/>
                                <w:right w:val="none" w:sz="0" w:space="0" w:color="auto"/>
                              </w:divBdr>
                              <w:divsChild>
                                <w:div w:id="38360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0887230">
      <w:bodyDiv w:val="1"/>
      <w:marLeft w:val="0"/>
      <w:marRight w:val="0"/>
      <w:marTop w:val="0"/>
      <w:marBottom w:val="0"/>
      <w:divBdr>
        <w:top w:val="none" w:sz="0" w:space="0" w:color="auto"/>
        <w:left w:val="none" w:sz="0" w:space="0" w:color="auto"/>
        <w:bottom w:val="none" w:sz="0" w:space="0" w:color="auto"/>
        <w:right w:val="none" w:sz="0" w:space="0" w:color="auto"/>
      </w:divBdr>
      <w:divsChild>
        <w:div w:id="751899281">
          <w:marLeft w:val="0"/>
          <w:marRight w:val="0"/>
          <w:marTop w:val="195"/>
          <w:marBottom w:val="195"/>
          <w:divBdr>
            <w:top w:val="none" w:sz="0" w:space="0" w:color="auto"/>
            <w:left w:val="none" w:sz="0" w:space="0" w:color="auto"/>
            <w:bottom w:val="none" w:sz="0" w:space="0" w:color="auto"/>
            <w:right w:val="none" w:sz="0" w:space="0" w:color="auto"/>
          </w:divBdr>
          <w:divsChild>
            <w:div w:id="694230750">
              <w:marLeft w:val="0"/>
              <w:marRight w:val="0"/>
              <w:marTop w:val="105"/>
              <w:marBottom w:val="0"/>
              <w:divBdr>
                <w:top w:val="none" w:sz="0" w:space="0" w:color="auto"/>
                <w:left w:val="none" w:sz="0" w:space="0" w:color="auto"/>
                <w:bottom w:val="none" w:sz="0" w:space="0" w:color="auto"/>
                <w:right w:val="none" w:sz="0" w:space="0" w:color="auto"/>
              </w:divBdr>
              <w:divsChild>
                <w:div w:id="72660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359884">
          <w:marLeft w:val="0"/>
          <w:marRight w:val="0"/>
          <w:marTop w:val="225"/>
          <w:marBottom w:val="150"/>
          <w:divBdr>
            <w:top w:val="none" w:sz="0" w:space="0" w:color="auto"/>
            <w:left w:val="none" w:sz="0" w:space="0" w:color="auto"/>
            <w:bottom w:val="none" w:sz="0" w:space="0" w:color="auto"/>
            <w:right w:val="none" w:sz="0" w:space="0" w:color="auto"/>
          </w:divBdr>
        </w:div>
        <w:div w:id="1874223405">
          <w:marLeft w:val="0"/>
          <w:marRight w:val="0"/>
          <w:marTop w:val="0"/>
          <w:marBottom w:val="0"/>
          <w:divBdr>
            <w:top w:val="none" w:sz="0" w:space="0" w:color="auto"/>
            <w:left w:val="none" w:sz="0" w:space="0" w:color="auto"/>
            <w:bottom w:val="none" w:sz="0" w:space="0" w:color="auto"/>
            <w:right w:val="none" w:sz="0" w:space="0" w:color="auto"/>
          </w:divBdr>
          <w:divsChild>
            <w:div w:id="44951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617914">
      <w:bodyDiv w:val="1"/>
      <w:marLeft w:val="0"/>
      <w:marRight w:val="0"/>
      <w:marTop w:val="0"/>
      <w:marBottom w:val="0"/>
      <w:divBdr>
        <w:top w:val="none" w:sz="0" w:space="0" w:color="auto"/>
        <w:left w:val="none" w:sz="0" w:space="0" w:color="auto"/>
        <w:bottom w:val="none" w:sz="0" w:space="0" w:color="auto"/>
        <w:right w:val="none" w:sz="0" w:space="0" w:color="auto"/>
      </w:divBdr>
      <w:divsChild>
        <w:div w:id="1215701156">
          <w:marLeft w:val="0"/>
          <w:marRight w:val="0"/>
          <w:marTop w:val="0"/>
          <w:marBottom w:val="0"/>
          <w:divBdr>
            <w:top w:val="none" w:sz="0" w:space="0" w:color="auto"/>
            <w:left w:val="none" w:sz="0" w:space="0" w:color="auto"/>
            <w:bottom w:val="none" w:sz="0" w:space="0" w:color="auto"/>
            <w:right w:val="none" w:sz="0" w:space="0" w:color="auto"/>
          </w:divBdr>
          <w:divsChild>
            <w:div w:id="1952933697">
              <w:marLeft w:val="0"/>
              <w:marRight w:val="0"/>
              <w:marTop w:val="0"/>
              <w:marBottom w:val="150"/>
              <w:divBdr>
                <w:top w:val="none" w:sz="0" w:space="0" w:color="auto"/>
                <w:left w:val="none" w:sz="0" w:space="0" w:color="auto"/>
                <w:bottom w:val="none" w:sz="0" w:space="0" w:color="auto"/>
                <w:right w:val="none" w:sz="0" w:space="0" w:color="auto"/>
              </w:divBdr>
              <w:divsChild>
                <w:div w:id="860433487">
                  <w:marLeft w:val="0"/>
                  <w:marRight w:val="0"/>
                  <w:marTop w:val="0"/>
                  <w:marBottom w:val="0"/>
                  <w:divBdr>
                    <w:top w:val="none" w:sz="0" w:space="0" w:color="auto"/>
                    <w:left w:val="none" w:sz="0" w:space="0" w:color="auto"/>
                    <w:bottom w:val="none" w:sz="0" w:space="0" w:color="auto"/>
                    <w:right w:val="none" w:sz="0" w:space="0" w:color="auto"/>
                  </w:divBdr>
                  <w:divsChild>
                    <w:div w:id="103261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760966">
              <w:marLeft w:val="75"/>
              <w:marRight w:val="0"/>
              <w:marTop w:val="0"/>
              <w:marBottom w:val="450"/>
              <w:divBdr>
                <w:top w:val="none" w:sz="0" w:space="0" w:color="auto"/>
                <w:left w:val="none" w:sz="0" w:space="0" w:color="auto"/>
                <w:bottom w:val="none" w:sz="0" w:space="0" w:color="auto"/>
                <w:right w:val="none" w:sz="0" w:space="0" w:color="auto"/>
              </w:divBdr>
              <w:divsChild>
                <w:div w:id="1794127500">
                  <w:marLeft w:val="0"/>
                  <w:marRight w:val="0"/>
                  <w:marTop w:val="0"/>
                  <w:marBottom w:val="0"/>
                  <w:divBdr>
                    <w:top w:val="none" w:sz="0" w:space="0" w:color="auto"/>
                    <w:left w:val="none" w:sz="0" w:space="0" w:color="auto"/>
                    <w:bottom w:val="none" w:sz="0" w:space="0" w:color="auto"/>
                    <w:right w:val="none" w:sz="0" w:space="0" w:color="auto"/>
                  </w:divBdr>
                  <w:divsChild>
                    <w:div w:id="955060958">
                      <w:marLeft w:val="0"/>
                      <w:marRight w:val="0"/>
                      <w:marTop w:val="0"/>
                      <w:marBottom w:val="0"/>
                      <w:divBdr>
                        <w:top w:val="none" w:sz="0" w:space="0" w:color="auto"/>
                        <w:left w:val="none" w:sz="0" w:space="0" w:color="auto"/>
                        <w:bottom w:val="none" w:sz="0" w:space="0" w:color="auto"/>
                        <w:right w:val="none" w:sz="0" w:space="0" w:color="auto"/>
                      </w:divBdr>
                      <w:divsChild>
                        <w:div w:id="757944751">
                          <w:marLeft w:val="0"/>
                          <w:marRight w:val="0"/>
                          <w:marTop w:val="0"/>
                          <w:marBottom w:val="0"/>
                          <w:divBdr>
                            <w:top w:val="none" w:sz="0" w:space="0" w:color="auto"/>
                            <w:left w:val="none" w:sz="0" w:space="0" w:color="auto"/>
                            <w:bottom w:val="none" w:sz="0" w:space="0" w:color="auto"/>
                            <w:right w:val="none" w:sz="0" w:space="0" w:color="auto"/>
                          </w:divBdr>
                          <w:divsChild>
                            <w:div w:id="641542556">
                              <w:marLeft w:val="0"/>
                              <w:marRight w:val="0"/>
                              <w:marTop w:val="0"/>
                              <w:marBottom w:val="0"/>
                              <w:divBdr>
                                <w:top w:val="none" w:sz="0" w:space="0" w:color="auto"/>
                                <w:left w:val="none" w:sz="0" w:space="0" w:color="auto"/>
                                <w:bottom w:val="none" w:sz="0" w:space="0" w:color="auto"/>
                                <w:right w:val="none" w:sz="0" w:space="0" w:color="auto"/>
                              </w:divBdr>
                              <w:divsChild>
                                <w:div w:id="572200002">
                                  <w:marLeft w:val="0"/>
                                  <w:marRight w:val="0"/>
                                  <w:marTop w:val="0"/>
                                  <w:marBottom w:val="0"/>
                                  <w:divBdr>
                                    <w:top w:val="none" w:sz="0" w:space="0" w:color="auto"/>
                                    <w:left w:val="none" w:sz="0" w:space="0" w:color="auto"/>
                                    <w:bottom w:val="none" w:sz="0" w:space="0" w:color="auto"/>
                                    <w:right w:val="none" w:sz="0" w:space="0" w:color="auto"/>
                                  </w:divBdr>
                                </w:div>
                              </w:divsChild>
                            </w:div>
                            <w:div w:id="289669928">
                              <w:marLeft w:val="0"/>
                              <w:marRight w:val="0"/>
                              <w:marTop w:val="0"/>
                              <w:marBottom w:val="0"/>
                              <w:divBdr>
                                <w:top w:val="none" w:sz="0" w:space="0" w:color="auto"/>
                                <w:left w:val="none" w:sz="0" w:space="0" w:color="auto"/>
                                <w:bottom w:val="none" w:sz="0" w:space="0" w:color="auto"/>
                                <w:right w:val="none" w:sz="0" w:space="0" w:color="auto"/>
                              </w:divBdr>
                              <w:divsChild>
                                <w:div w:id="173253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2386040">
      <w:bodyDiv w:val="1"/>
      <w:marLeft w:val="0"/>
      <w:marRight w:val="0"/>
      <w:marTop w:val="0"/>
      <w:marBottom w:val="0"/>
      <w:divBdr>
        <w:top w:val="none" w:sz="0" w:space="0" w:color="auto"/>
        <w:left w:val="none" w:sz="0" w:space="0" w:color="auto"/>
        <w:bottom w:val="none" w:sz="0" w:space="0" w:color="auto"/>
        <w:right w:val="none" w:sz="0" w:space="0" w:color="auto"/>
      </w:divBdr>
      <w:divsChild>
        <w:div w:id="1102264943">
          <w:marLeft w:val="0"/>
          <w:marRight w:val="0"/>
          <w:marTop w:val="0"/>
          <w:marBottom w:val="0"/>
          <w:divBdr>
            <w:top w:val="none" w:sz="0" w:space="0" w:color="auto"/>
            <w:left w:val="none" w:sz="0" w:space="0" w:color="auto"/>
            <w:bottom w:val="none" w:sz="0" w:space="0" w:color="auto"/>
            <w:right w:val="none" w:sz="0" w:space="0" w:color="auto"/>
          </w:divBdr>
          <w:divsChild>
            <w:div w:id="221714960">
              <w:marLeft w:val="0"/>
              <w:marRight w:val="0"/>
              <w:marTop w:val="0"/>
              <w:marBottom w:val="150"/>
              <w:divBdr>
                <w:top w:val="none" w:sz="0" w:space="0" w:color="auto"/>
                <w:left w:val="none" w:sz="0" w:space="0" w:color="auto"/>
                <w:bottom w:val="none" w:sz="0" w:space="0" w:color="auto"/>
                <w:right w:val="none" w:sz="0" w:space="0" w:color="auto"/>
              </w:divBdr>
              <w:divsChild>
                <w:div w:id="596643835">
                  <w:marLeft w:val="0"/>
                  <w:marRight w:val="0"/>
                  <w:marTop w:val="0"/>
                  <w:marBottom w:val="0"/>
                  <w:divBdr>
                    <w:top w:val="none" w:sz="0" w:space="0" w:color="auto"/>
                    <w:left w:val="none" w:sz="0" w:space="0" w:color="auto"/>
                    <w:bottom w:val="none" w:sz="0" w:space="0" w:color="auto"/>
                    <w:right w:val="none" w:sz="0" w:space="0" w:color="auto"/>
                  </w:divBdr>
                  <w:divsChild>
                    <w:div w:id="13160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009659">
              <w:marLeft w:val="75"/>
              <w:marRight w:val="0"/>
              <w:marTop w:val="0"/>
              <w:marBottom w:val="450"/>
              <w:divBdr>
                <w:top w:val="none" w:sz="0" w:space="0" w:color="auto"/>
                <w:left w:val="none" w:sz="0" w:space="0" w:color="auto"/>
                <w:bottom w:val="none" w:sz="0" w:space="0" w:color="auto"/>
                <w:right w:val="none" w:sz="0" w:space="0" w:color="auto"/>
              </w:divBdr>
              <w:divsChild>
                <w:div w:id="1750997572">
                  <w:marLeft w:val="0"/>
                  <w:marRight w:val="0"/>
                  <w:marTop w:val="0"/>
                  <w:marBottom w:val="0"/>
                  <w:divBdr>
                    <w:top w:val="none" w:sz="0" w:space="0" w:color="auto"/>
                    <w:left w:val="none" w:sz="0" w:space="0" w:color="auto"/>
                    <w:bottom w:val="none" w:sz="0" w:space="0" w:color="auto"/>
                    <w:right w:val="none" w:sz="0" w:space="0" w:color="auto"/>
                  </w:divBdr>
                  <w:divsChild>
                    <w:div w:id="1514219912">
                      <w:marLeft w:val="0"/>
                      <w:marRight w:val="0"/>
                      <w:marTop w:val="0"/>
                      <w:marBottom w:val="0"/>
                      <w:divBdr>
                        <w:top w:val="none" w:sz="0" w:space="0" w:color="auto"/>
                        <w:left w:val="none" w:sz="0" w:space="0" w:color="auto"/>
                        <w:bottom w:val="none" w:sz="0" w:space="0" w:color="auto"/>
                        <w:right w:val="none" w:sz="0" w:space="0" w:color="auto"/>
                      </w:divBdr>
                      <w:divsChild>
                        <w:div w:id="672025537">
                          <w:marLeft w:val="0"/>
                          <w:marRight w:val="0"/>
                          <w:marTop w:val="0"/>
                          <w:marBottom w:val="0"/>
                          <w:divBdr>
                            <w:top w:val="none" w:sz="0" w:space="0" w:color="auto"/>
                            <w:left w:val="none" w:sz="0" w:space="0" w:color="auto"/>
                            <w:bottom w:val="none" w:sz="0" w:space="0" w:color="auto"/>
                            <w:right w:val="none" w:sz="0" w:space="0" w:color="auto"/>
                          </w:divBdr>
                          <w:divsChild>
                            <w:div w:id="1461150990">
                              <w:marLeft w:val="0"/>
                              <w:marRight w:val="0"/>
                              <w:marTop w:val="0"/>
                              <w:marBottom w:val="0"/>
                              <w:divBdr>
                                <w:top w:val="none" w:sz="0" w:space="0" w:color="auto"/>
                                <w:left w:val="none" w:sz="0" w:space="0" w:color="auto"/>
                                <w:bottom w:val="none" w:sz="0" w:space="0" w:color="auto"/>
                                <w:right w:val="none" w:sz="0" w:space="0" w:color="auto"/>
                              </w:divBdr>
                              <w:divsChild>
                                <w:div w:id="145127481">
                                  <w:marLeft w:val="0"/>
                                  <w:marRight w:val="0"/>
                                  <w:marTop w:val="0"/>
                                  <w:marBottom w:val="0"/>
                                  <w:divBdr>
                                    <w:top w:val="none" w:sz="0" w:space="0" w:color="auto"/>
                                    <w:left w:val="none" w:sz="0" w:space="0" w:color="auto"/>
                                    <w:bottom w:val="none" w:sz="0" w:space="0" w:color="auto"/>
                                    <w:right w:val="none" w:sz="0" w:space="0" w:color="auto"/>
                                  </w:divBdr>
                                </w:div>
                              </w:divsChild>
                            </w:div>
                            <w:div w:id="1184125485">
                              <w:marLeft w:val="0"/>
                              <w:marRight w:val="0"/>
                              <w:marTop w:val="0"/>
                              <w:marBottom w:val="0"/>
                              <w:divBdr>
                                <w:top w:val="none" w:sz="0" w:space="0" w:color="auto"/>
                                <w:left w:val="none" w:sz="0" w:space="0" w:color="auto"/>
                                <w:bottom w:val="none" w:sz="0" w:space="0" w:color="auto"/>
                                <w:right w:val="none" w:sz="0" w:space="0" w:color="auto"/>
                              </w:divBdr>
                              <w:divsChild>
                                <w:div w:id="189295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3547260">
      <w:bodyDiv w:val="1"/>
      <w:marLeft w:val="0"/>
      <w:marRight w:val="0"/>
      <w:marTop w:val="0"/>
      <w:marBottom w:val="0"/>
      <w:divBdr>
        <w:top w:val="none" w:sz="0" w:space="0" w:color="auto"/>
        <w:left w:val="none" w:sz="0" w:space="0" w:color="auto"/>
        <w:bottom w:val="none" w:sz="0" w:space="0" w:color="auto"/>
        <w:right w:val="none" w:sz="0" w:space="0" w:color="auto"/>
      </w:divBdr>
      <w:divsChild>
        <w:div w:id="1878424853">
          <w:marLeft w:val="0"/>
          <w:marRight w:val="0"/>
          <w:marTop w:val="0"/>
          <w:marBottom w:val="0"/>
          <w:divBdr>
            <w:top w:val="none" w:sz="0" w:space="0" w:color="auto"/>
            <w:left w:val="none" w:sz="0" w:space="0" w:color="auto"/>
            <w:bottom w:val="none" w:sz="0" w:space="0" w:color="auto"/>
            <w:right w:val="none" w:sz="0" w:space="0" w:color="auto"/>
          </w:divBdr>
          <w:divsChild>
            <w:div w:id="1384210906">
              <w:marLeft w:val="0"/>
              <w:marRight w:val="0"/>
              <w:marTop w:val="0"/>
              <w:marBottom w:val="150"/>
              <w:divBdr>
                <w:top w:val="none" w:sz="0" w:space="0" w:color="auto"/>
                <w:left w:val="none" w:sz="0" w:space="0" w:color="auto"/>
                <w:bottom w:val="none" w:sz="0" w:space="0" w:color="auto"/>
                <w:right w:val="none" w:sz="0" w:space="0" w:color="auto"/>
              </w:divBdr>
              <w:divsChild>
                <w:div w:id="659771610">
                  <w:marLeft w:val="0"/>
                  <w:marRight w:val="0"/>
                  <w:marTop w:val="0"/>
                  <w:marBottom w:val="0"/>
                  <w:divBdr>
                    <w:top w:val="none" w:sz="0" w:space="0" w:color="auto"/>
                    <w:left w:val="none" w:sz="0" w:space="0" w:color="auto"/>
                    <w:bottom w:val="none" w:sz="0" w:space="0" w:color="auto"/>
                    <w:right w:val="none" w:sz="0" w:space="0" w:color="auto"/>
                  </w:divBdr>
                  <w:divsChild>
                    <w:div w:id="13980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450712">
              <w:marLeft w:val="75"/>
              <w:marRight w:val="0"/>
              <w:marTop w:val="0"/>
              <w:marBottom w:val="450"/>
              <w:divBdr>
                <w:top w:val="none" w:sz="0" w:space="0" w:color="auto"/>
                <w:left w:val="none" w:sz="0" w:space="0" w:color="auto"/>
                <w:bottom w:val="none" w:sz="0" w:space="0" w:color="auto"/>
                <w:right w:val="none" w:sz="0" w:space="0" w:color="auto"/>
              </w:divBdr>
              <w:divsChild>
                <w:div w:id="1576089447">
                  <w:marLeft w:val="0"/>
                  <w:marRight w:val="0"/>
                  <w:marTop w:val="0"/>
                  <w:marBottom w:val="0"/>
                  <w:divBdr>
                    <w:top w:val="none" w:sz="0" w:space="0" w:color="auto"/>
                    <w:left w:val="none" w:sz="0" w:space="0" w:color="auto"/>
                    <w:bottom w:val="none" w:sz="0" w:space="0" w:color="auto"/>
                    <w:right w:val="none" w:sz="0" w:space="0" w:color="auto"/>
                  </w:divBdr>
                  <w:divsChild>
                    <w:div w:id="1268154276">
                      <w:marLeft w:val="0"/>
                      <w:marRight w:val="0"/>
                      <w:marTop w:val="0"/>
                      <w:marBottom w:val="0"/>
                      <w:divBdr>
                        <w:top w:val="none" w:sz="0" w:space="0" w:color="auto"/>
                        <w:left w:val="none" w:sz="0" w:space="0" w:color="auto"/>
                        <w:bottom w:val="none" w:sz="0" w:space="0" w:color="auto"/>
                        <w:right w:val="none" w:sz="0" w:space="0" w:color="auto"/>
                      </w:divBdr>
                      <w:divsChild>
                        <w:div w:id="779252916">
                          <w:marLeft w:val="0"/>
                          <w:marRight w:val="0"/>
                          <w:marTop w:val="0"/>
                          <w:marBottom w:val="0"/>
                          <w:divBdr>
                            <w:top w:val="none" w:sz="0" w:space="0" w:color="auto"/>
                            <w:left w:val="none" w:sz="0" w:space="0" w:color="auto"/>
                            <w:bottom w:val="none" w:sz="0" w:space="0" w:color="auto"/>
                            <w:right w:val="none" w:sz="0" w:space="0" w:color="auto"/>
                          </w:divBdr>
                          <w:divsChild>
                            <w:div w:id="428432303">
                              <w:marLeft w:val="0"/>
                              <w:marRight w:val="0"/>
                              <w:marTop w:val="0"/>
                              <w:marBottom w:val="0"/>
                              <w:divBdr>
                                <w:top w:val="none" w:sz="0" w:space="0" w:color="auto"/>
                                <w:left w:val="none" w:sz="0" w:space="0" w:color="auto"/>
                                <w:bottom w:val="none" w:sz="0" w:space="0" w:color="auto"/>
                                <w:right w:val="none" w:sz="0" w:space="0" w:color="auto"/>
                              </w:divBdr>
                              <w:divsChild>
                                <w:div w:id="2045129275">
                                  <w:marLeft w:val="0"/>
                                  <w:marRight w:val="0"/>
                                  <w:marTop w:val="0"/>
                                  <w:marBottom w:val="0"/>
                                  <w:divBdr>
                                    <w:top w:val="none" w:sz="0" w:space="0" w:color="auto"/>
                                    <w:left w:val="none" w:sz="0" w:space="0" w:color="auto"/>
                                    <w:bottom w:val="none" w:sz="0" w:space="0" w:color="auto"/>
                                    <w:right w:val="none" w:sz="0" w:space="0" w:color="auto"/>
                                  </w:divBdr>
                                </w:div>
                              </w:divsChild>
                            </w:div>
                            <w:div w:id="1238785579">
                              <w:marLeft w:val="0"/>
                              <w:marRight w:val="0"/>
                              <w:marTop w:val="0"/>
                              <w:marBottom w:val="0"/>
                              <w:divBdr>
                                <w:top w:val="none" w:sz="0" w:space="0" w:color="auto"/>
                                <w:left w:val="none" w:sz="0" w:space="0" w:color="auto"/>
                                <w:bottom w:val="none" w:sz="0" w:space="0" w:color="auto"/>
                                <w:right w:val="none" w:sz="0" w:space="0" w:color="auto"/>
                              </w:divBdr>
                              <w:divsChild>
                                <w:div w:id="159149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5774619">
      <w:bodyDiv w:val="1"/>
      <w:marLeft w:val="0"/>
      <w:marRight w:val="0"/>
      <w:marTop w:val="0"/>
      <w:marBottom w:val="0"/>
      <w:divBdr>
        <w:top w:val="none" w:sz="0" w:space="0" w:color="auto"/>
        <w:left w:val="none" w:sz="0" w:space="0" w:color="auto"/>
        <w:bottom w:val="none" w:sz="0" w:space="0" w:color="auto"/>
        <w:right w:val="none" w:sz="0" w:space="0" w:color="auto"/>
      </w:divBdr>
      <w:divsChild>
        <w:div w:id="719478132">
          <w:marLeft w:val="0"/>
          <w:marRight w:val="0"/>
          <w:marTop w:val="195"/>
          <w:marBottom w:val="195"/>
          <w:divBdr>
            <w:top w:val="none" w:sz="0" w:space="0" w:color="auto"/>
            <w:left w:val="none" w:sz="0" w:space="0" w:color="auto"/>
            <w:bottom w:val="none" w:sz="0" w:space="0" w:color="auto"/>
            <w:right w:val="none" w:sz="0" w:space="0" w:color="auto"/>
          </w:divBdr>
          <w:divsChild>
            <w:div w:id="888422919">
              <w:marLeft w:val="0"/>
              <w:marRight w:val="0"/>
              <w:marTop w:val="105"/>
              <w:marBottom w:val="0"/>
              <w:divBdr>
                <w:top w:val="none" w:sz="0" w:space="0" w:color="auto"/>
                <w:left w:val="none" w:sz="0" w:space="0" w:color="auto"/>
                <w:bottom w:val="none" w:sz="0" w:space="0" w:color="auto"/>
                <w:right w:val="none" w:sz="0" w:space="0" w:color="auto"/>
              </w:divBdr>
              <w:divsChild>
                <w:div w:id="70799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668122">
          <w:marLeft w:val="0"/>
          <w:marRight w:val="0"/>
          <w:marTop w:val="225"/>
          <w:marBottom w:val="150"/>
          <w:divBdr>
            <w:top w:val="none" w:sz="0" w:space="0" w:color="auto"/>
            <w:left w:val="none" w:sz="0" w:space="0" w:color="auto"/>
            <w:bottom w:val="none" w:sz="0" w:space="0" w:color="auto"/>
            <w:right w:val="none" w:sz="0" w:space="0" w:color="auto"/>
          </w:divBdr>
        </w:div>
        <w:div w:id="1105809379">
          <w:marLeft w:val="0"/>
          <w:marRight w:val="0"/>
          <w:marTop w:val="0"/>
          <w:marBottom w:val="0"/>
          <w:divBdr>
            <w:top w:val="none" w:sz="0" w:space="0" w:color="auto"/>
            <w:left w:val="none" w:sz="0" w:space="0" w:color="auto"/>
            <w:bottom w:val="none" w:sz="0" w:space="0" w:color="auto"/>
            <w:right w:val="none" w:sz="0" w:space="0" w:color="auto"/>
          </w:divBdr>
        </w:div>
      </w:divsChild>
    </w:div>
    <w:div w:id="1253929368">
      <w:bodyDiv w:val="1"/>
      <w:marLeft w:val="0"/>
      <w:marRight w:val="0"/>
      <w:marTop w:val="0"/>
      <w:marBottom w:val="0"/>
      <w:divBdr>
        <w:top w:val="none" w:sz="0" w:space="0" w:color="auto"/>
        <w:left w:val="none" w:sz="0" w:space="0" w:color="auto"/>
        <w:bottom w:val="none" w:sz="0" w:space="0" w:color="auto"/>
        <w:right w:val="none" w:sz="0" w:space="0" w:color="auto"/>
      </w:divBdr>
      <w:divsChild>
        <w:div w:id="486673601">
          <w:marLeft w:val="0"/>
          <w:marRight w:val="0"/>
          <w:marTop w:val="0"/>
          <w:marBottom w:val="0"/>
          <w:divBdr>
            <w:top w:val="none" w:sz="0" w:space="0" w:color="auto"/>
            <w:left w:val="none" w:sz="0" w:space="0" w:color="auto"/>
            <w:bottom w:val="none" w:sz="0" w:space="0" w:color="auto"/>
            <w:right w:val="none" w:sz="0" w:space="0" w:color="auto"/>
          </w:divBdr>
          <w:divsChild>
            <w:div w:id="2093548886">
              <w:marLeft w:val="0"/>
              <w:marRight w:val="0"/>
              <w:marTop w:val="0"/>
              <w:marBottom w:val="150"/>
              <w:divBdr>
                <w:top w:val="none" w:sz="0" w:space="0" w:color="auto"/>
                <w:left w:val="none" w:sz="0" w:space="0" w:color="auto"/>
                <w:bottom w:val="none" w:sz="0" w:space="0" w:color="auto"/>
                <w:right w:val="none" w:sz="0" w:space="0" w:color="auto"/>
              </w:divBdr>
              <w:divsChild>
                <w:div w:id="1145244516">
                  <w:marLeft w:val="0"/>
                  <w:marRight w:val="0"/>
                  <w:marTop w:val="0"/>
                  <w:marBottom w:val="0"/>
                  <w:divBdr>
                    <w:top w:val="none" w:sz="0" w:space="0" w:color="auto"/>
                    <w:left w:val="none" w:sz="0" w:space="0" w:color="auto"/>
                    <w:bottom w:val="none" w:sz="0" w:space="0" w:color="auto"/>
                    <w:right w:val="none" w:sz="0" w:space="0" w:color="auto"/>
                  </w:divBdr>
                  <w:divsChild>
                    <w:div w:id="4639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67163">
              <w:marLeft w:val="75"/>
              <w:marRight w:val="0"/>
              <w:marTop w:val="0"/>
              <w:marBottom w:val="450"/>
              <w:divBdr>
                <w:top w:val="none" w:sz="0" w:space="0" w:color="auto"/>
                <w:left w:val="none" w:sz="0" w:space="0" w:color="auto"/>
                <w:bottom w:val="none" w:sz="0" w:space="0" w:color="auto"/>
                <w:right w:val="none" w:sz="0" w:space="0" w:color="auto"/>
              </w:divBdr>
              <w:divsChild>
                <w:div w:id="1232423144">
                  <w:marLeft w:val="0"/>
                  <w:marRight w:val="0"/>
                  <w:marTop w:val="0"/>
                  <w:marBottom w:val="0"/>
                  <w:divBdr>
                    <w:top w:val="none" w:sz="0" w:space="0" w:color="auto"/>
                    <w:left w:val="none" w:sz="0" w:space="0" w:color="auto"/>
                    <w:bottom w:val="none" w:sz="0" w:space="0" w:color="auto"/>
                    <w:right w:val="none" w:sz="0" w:space="0" w:color="auto"/>
                  </w:divBdr>
                  <w:divsChild>
                    <w:div w:id="747924403">
                      <w:marLeft w:val="0"/>
                      <w:marRight w:val="0"/>
                      <w:marTop w:val="0"/>
                      <w:marBottom w:val="0"/>
                      <w:divBdr>
                        <w:top w:val="none" w:sz="0" w:space="0" w:color="auto"/>
                        <w:left w:val="none" w:sz="0" w:space="0" w:color="auto"/>
                        <w:bottom w:val="none" w:sz="0" w:space="0" w:color="auto"/>
                        <w:right w:val="none" w:sz="0" w:space="0" w:color="auto"/>
                      </w:divBdr>
                      <w:divsChild>
                        <w:div w:id="1931424926">
                          <w:marLeft w:val="0"/>
                          <w:marRight w:val="0"/>
                          <w:marTop w:val="0"/>
                          <w:marBottom w:val="0"/>
                          <w:divBdr>
                            <w:top w:val="none" w:sz="0" w:space="0" w:color="auto"/>
                            <w:left w:val="none" w:sz="0" w:space="0" w:color="auto"/>
                            <w:bottom w:val="none" w:sz="0" w:space="0" w:color="auto"/>
                            <w:right w:val="none" w:sz="0" w:space="0" w:color="auto"/>
                          </w:divBdr>
                          <w:divsChild>
                            <w:div w:id="951323776">
                              <w:marLeft w:val="0"/>
                              <w:marRight w:val="0"/>
                              <w:marTop w:val="0"/>
                              <w:marBottom w:val="0"/>
                              <w:divBdr>
                                <w:top w:val="none" w:sz="0" w:space="0" w:color="auto"/>
                                <w:left w:val="none" w:sz="0" w:space="0" w:color="auto"/>
                                <w:bottom w:val="none" w:sz="0" w:space="0" w:color="auto"/>
                                <w:right w:val="none" w:sz="0" w:space="0" w:color="auto"/>
                              </w:divBdr>
                              <w:divsChild>
                                <w:div w:id="690764562">
                                  <w:marLeft w:val="0"/>
                                  <w:marRight w:val="0"/>
                                  <w:marTop w:val="0"/>
                                  <w:marBottom w:val="0"/>
                                  <w:divBdr>
                                    <w:top w:val="none" w:sz="0" w:space="0" w:color="auto"/>
                                    <w:left w:val="none" w:sz="0" w:space="0" w:color="auto"/>
                                    <w:bottom w:val="none" w:sz="0" w:space="0" w:color="auto"/>
                                    <w:right w:val="none" w:sz="0" w:space="0" w:color="auto"/>
                                  </w:divBdr>
                                </w:div>
                              </w:divsChild>
                            </w:div>
                            <w:div w:id="1161039422">
                              <w:marLeft w:val="0"/>
                              <w:marRight w:val="0"/>
                              <w:marTop w:val="0"/>
                              <w:marBottom w:val="0"/>
                              <w:divBdr>
                                <w:top w:val="none" w:sz="0" w:space="0" w:color="auto"/>
                                <w:left w:val="none" w:sz="0" w:space="0" w:color="auto"/>
                                <w:bottom w:val="none" w:sz="0" w:space="0" w:color="auto"/>
                                <w:right w:val="none" w:sz="0" w:space="0" w:color="auto"/>
                              </w:divBdr>
                              <w:divsChild>
                                <w:div w:id="41177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391644">
      <w:bodyDiv w:val="1"/>
      <w:marLeft w:val="0"/>
      <w:marRight w:val="0"/>
      <w:marTop w:val="0"/>
      <w:marBottom w:val="0"/>
      <w:divBdr>
        <w:top w:val="none" w:sz="0" w:space="0" w:color="auto"/>
        <w:left w:val="none" w:sz="0" w:space="0" w:color="auto"/>
        <w:bottom w:val="none" w:sz="0" w:space="0" w:color="auto"/>
        <w:right w:val="none" w:sz="0" w:space="0" w:color="auto"/>
      </w:divBdr>
      <w:divsChild>
        <w:div w:id="1059980734">
          <w:marLeft w:val="0"/>
          <w:marRight w:val="0"/>
          <w:marTop w:val="0"/>
          <w:marBottom w:val="0"/>
          <w:divBdr>
            <w:top w:val="none" w:sz="0" w:space="0" w:color="auto"/>
            <w:left w:val="none" w:sz="0" w:space="0" w:color="auto"/>
            <w:bottom w:val="none" w:sz="0" w:space="0" w:color="auto"/>
            <w:right w:val="none" w:sz="0" w:space="0" w:color="auto"/>
          </w:divBdr>
          <w:divsChild>
            <w:div w:id="1827673299">
              <w:marLeft w:val="0"/>
              <w:marRight w:val="0"/>
              <w:marTop w:val="0"/>
              <w:marBottom w:val="150"/>
              <w:divBdr>
                <w:top w:val="none" w:sz="0" w:space="0" w:color="auto"/>
                <w:left w:val="none" w:sz="0" w:space="0" w:color="auto"/>
                <w:bottom w:val="none" w:sz="0" w:space="0" w:color="auto"/>
                <w:right w:val="none" w:sz="0" w:space="0" w:color="auto"/>
              </w:divBdr>
              <w:divsChild>
                <w:div w:id="1087768135">
                  <w:marLeft w:val="0"/>
                  <w:marRight w:val="0"/>
                  <w:marTop w:val="0"/>
                  <w:marBottom w:val="0"/>
                  <w:divBdr>
                    <w:top w:val="none" w:sz="0" w:space="0" w:color="auto"/>
                    <w:left w:val="none" w:sz="0" w:space="0" w:color="auto"/>
                    <w:bottom w:val="none" w:sz="0" w:space="0" w:color="auto"/>
                    <w:right w:val="none" w:sz="0" w:space="0" w:color="auto"/>
                  </w:divBdr>
                  <w:divsChild>
                    <w:div w:id="142600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91328">
              <w:marLeft w:val="75"/>
              <w:marRight w:val="0"/>
              <w:marTop w:val="0"/>
              <w:marBottom w:val="450"/>
              <w:divBdr>
                <w:top w:val="none" w:sz="0" w:space="0" w:color="auto"/>
                <w:left w:val="none" w:sz="0" w:space="0" w:color="auto"/>
                <w:bottom w:val="none" w:sz="0" w:space="0" w:color="auto"/>
                <w:right w:val="none" w:sz="0" w:space="0" w:color="auto"/>
              </w:divBdr>
              <w:divsChild>
                <w:div w:id="13189926">
                  <w:marLeft w:val="0"/>
                  <w:marRight w:val="0"/>
                  <w:marTop w:val="0"/>
                  <w:marBottom w:val="0"/>
                  <w:divBdr>
                    <w:top w:val="none" w:sz="0" w:space="0" w:color="auto"/>
                    <w:left w:val="none" w:sz="0" w:space="0" w:color="auto"/>
                    <w:bottom w:val="none" w:sz="0" w:space="0" w:color="auto"/>
                    <w:right w:val="none" w:sz="0" w:space="0" w:color="auto"/>
                  </w:divBdr>
                  <w:divsChild>
                    <w:div w:id="1474906400">
                      <w:marLeft w:val="0"/>
                      <w:marRight w:val="0"/>
                      <w:marTop w:val="0"/>
                      <w:marBottom w:val="0"/>
                      <w:divBdr>
                        <w:top w:val="none" w:sz="0" w:space="0" w:color="auto"/>
                        <w:left w:val="none" w:sz="0" w:space="0" w:color="auto"/>
                        <w:bottom w:val="none" w:sz="0" w:space="0" w:color="auto"/>
                        <w:right w:val="none" w:sz="0" w:space="0" w:color="auto"/>
                      </w:divBdr>
                      <w:divsChild>
                        <w:div w:id="1117867002">
                          <w:marLeft w:val="0"/>
                          <w:marRight w:val="0"/>
                          <w:marTop w:val="0"/>
                          <w:marBottom w:val="0"/>
                          <w:divBdr>
                            <w:top w:val="none" w:sz="0" w:space="0" w:color="auto"/>
                            <w:left w:val="none" w:sz="0" w:space="0" w:color="auto"/>
                            <w:bottom w:val="none" w:sz="0" w:space="0" w:color="auto"/>
                            <w:right w:val="none" w:sz="0" w:space="0" w:color="auto"/>
                          </w:divBdr>
                          <w:divsChild>
                            <w:div w:id="336082145">
                              <w:marLeft w:val="0"/>
                              <w:marRight w:val="0"/>
                              <w:marTop w:val="0"/>
                              <w:marBottom w:val="0"/>
                              <w:divBdr>
                                <w:top w:val="none" w:sz="0" w:space="0" w:color="auto"/>
                                <w:left w:val="none" w:sz="0" w:space="0" w:color="auto"/>
                                <w:bottom w:val="none" w:sz="0" w:space="0" w:color="auto"/>
                                <w:right w:val="none" w:sz="0" w:space="0" w:color="auto"/>
                              </w:divBdr>
                              <w:divsChild>
                                <w:div w:id="167336303">
                                  <w:marLeft w:val="0"/>
                                  <w:marRight w:val="0"/>
                                  <w:marTop w:val="0"/>
                                  <w:marBottom w:val="0"/>
                                  <w:divBdr>
                                    <w:top w:val="none" w:sz="0" w:space="0" w:color="auto"/>
                                    <w:left w:val="none" w:sz="0" w:space="0" w:color="auto"/>
                                    <w:bottom w:val="none" w:sz="0" w:space="0" w:color="auto"/>
                                    <w:right w:val="none" w:sz="0" w:space="0" w:color="auto"/>
                                  </w:divBdr>
                                </w:div>
                              </w:divsChild>
                            </w:div>
                            <w:div w:id="2103185377">
                              <w:marLeft w:val="0"/>
                              <w:marRight w:val="0"/>
                              <w:marTop w:val="0"/>
                              <w:marBottom w:val="0"/>
                              <w:divBdr>
                                <w:top w:val="none" w:sz="0" w:space="0" w:color="auto"/>
                                <w:left w:val="none" w:sz="0" w:space="0" w:color="auto"/>
                                <w:bottom w:val="none" w:sz="0" w:space="0" w:color="auto"/>
                                <w:right w:val="none" w:sz="0" w:space="0" w:color="auto"/>
                              </w:divBdr>
                              <w:divsChild>
                                <w:div w:id="89970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07802">
      <w:bodyDiv w:val="1"/>
      <w:marLeft w:val="0"/>
      <w:marRight w:val="0"/>
      <w:marTop w:val="0"/>
      <w:marBottom w:val="0"/>
      <w:divBdr>
        <w:top w:val="none" w:sz="0" w:space="0" w:color="auto"/>
        <w:left w:val="none" w:sz="0" w:space="0" w:color="auto"/>
        <w:bottom w:val="none" w:sz="0" w:space="0" w:color="auto"/>
        <w:right w:val="none" w:sz="0" w:space="0" w:color="auto"/>
      </w:divBdr>
      <w:divsChild>
        <w:div w:id="554242602">
          <w:marLeft w:val="0"/>
          <w:marRight w:val="0"/>
          <w:marTop w:val="195"/>
          <w:marBottom w:val="195"/>
          <w:divBdr>
            <w:top w:val="none" w:sz="0" w:space="0" w:color="auto"/>
            <w:left w:val="none" w:sz="0" w:space="0" w:color="auto"/>
            <w:bottom w:val="none" w:sz="0" w:space="0" w:color="auto"/>
            <w:right w:val="none" w:sz="0" w:space="0" w:color="auto"/>
          </w:divBdr>
          <w:divsChild>
            <w:div w:id="1222596808">
              <w:marLeft w:val="0"/>
              <w:marRight w:val="0"/>
              <w:marTop w:val="105"/>
              <w:marBottom w:val="0"/>
              <w:divBdr>
                <w:top w:val="none" w:sz="0" w:space="0" w:color="auto"/>
                <w:left w:val="none" w:sz="0" w:space="0" w:color="auto"/>
                <w:bottom w:val="none" w:sz="0" w:space="0" w:color="auto"/>
                <w:right w:val="none" w:sz="0" w:space="0" w:color="auto"/>
              </w:divBdr>
              <w:divsChild>
                <w:div w:id="1508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841644">
          <w:marLeft w:val="0"/>
          <w:marRight w:val="0"/>
          <w:marTop w:val="225"/>
          <w:marBottom w:val="150"/>
          <w:divBdr>
            <w:top w:val="none" w:sz="0" w:space="0" w:color="auto"/>
            <w:left w:val="none" w:sz="0" w:space="0" w:color="auto"/>
            <w:bottom w:val="none" w:sz="0" w:space="0" w:color="auto"/>
            <w:right w:val="none" w:sz="0" w:space="0" w:color="auto"/>
          </w:divBdr>
        </w:div>
        <w:div w:id="2052607754">
          <w:marLeft w:val="0"/>
          <w:marRight w:val="0"/>
          <w:marTop w:val="0"/>
          <w:marBottom w:val="0"/>
          <w:divBdr>
            <w:top w:val="none" w:sz="0" w:space="0" w:color="auto"/>
            <w:left w:val="none" w:sz="0" w:space="0" w:color="auto"/>
            <w:bottom w:val="none" w:sz="0" w:space="0" w:color="auto"/>
            <w:right w:val="none" w:sz="0" w:space="0" w:color="auto"/>
          </w:divBdr>
          <w:divsChild>
            <w:div w:id="113175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3500">
      <w:bodyDiv w:val="1"/>
      <w:marLeft w:val="0"/>
      <w:marRight w:val="0"/>
      <w:marTop w:val="0"/>
      <w:marBottom w:val="0"/>
      <w:divBdr>
        <w:top w:val="none" w:sz="0" w:space="0" w:color="auto"/>
        <w:left w:val="none" w:sz="0" w:space="0" w:color="auto"/>
        <w:bottom w:val="none" w:sz="0" w:space="0" w:color="auto"/>
        <w:right w:val="none" w:sz="0" w:space="0" w:color="auto"/>
      </w:divBdr>
      <w:divsChild>
        <w:div w:id="823547485">
          <w:marLeft w:val="0"/>
          <w:marRight w:val="0"/>
          <w:marTop w:val="195"/>
          <w:marBottom w:val="195"/>
          <w:divBdr>
            <w:top w:val="none" w:sz="0" w:space="0" w:color="auto"/>
            <w:left w:val="none" w:sz="0" w:space="0" w:color="auto"/>
            <w:bottom w:val="none" w:sz="0" w:space="0" w:color="auto"/>
            <w:right w:val="none" w:sz="0" w:space="0" w:color="auto"/>
          </w:divBdr>
          <w:divsChild>
            <w:div w:id="545021343">
              <w:marLeft w:val="0"/>
              <w:marRight w:val="0"/>
              <w:marTop w:val="105"/>
              <w:marBottom w:val="0"/>
              <w:divBdr>
                <w:top w:val="none" w:sz="0" w:space="0" w:color="auto"/>
                <w:left w:val="none" w:sz="0" w:space="0" w:color="auto"/>
                <w:bottom w:val="none" w:sz="0" w:space="0" w:color="auto"/>
                <w:right w:val="none" w:sz="0" w:space="0" w:color="auto"/>
              </w:divBdr>
              <w:divsChild>
                <w:div w:id="188856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55421">
          <w:marLeft w:val="0"/>
          <w:marRight w:val="0"/>
          <w:marTop w:val="225"/>
          <w:marBottom w:val="150"/>
          <w:divBdr>
            <w:top w:val="none" w:sz="0" w:space="0" w:color="auto"/>
            <w:left w:val="none" w:sz="0" w:space="0" w:color="auto"/>
            <w:bottom w:val="none" w:sz="0" w:space="0" w:color="auto"/>
            <w:right w:val="none" w:sz="0" w:space="0" w:color="auto"/>
          </w:divBdr>
        </w:div>
        <w:div w:id="66848137">
          <w:marLeft w:val="0"/>
          <w:marRight w:val="0"/>
          <w:marTop w:val="0"/>
          <w:marBottom w:val="0"/>
          <w:divBdr>
            <w:top w:val="none" w:sz="0" w:space="0" w:color="auto"/>
            <w:left w:val="none" w:sz="0" w:space="0" w:color="auto"/>
            <w:bottom w:val="none" w:sz="0" w:space="0" w:color="auto"/>
            <w:right w:val="none" w:sz="0" w:space="0" w:color="auto"/>
          </w:divBdr>
          <w:divsChild>
            <w:div w:id="144049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444508">
      <w:bodyDiv w:val="1"/>
      <w:marLeft w:val="0"/>
      <w:marRight w:val="0"/>
      <w:marTop w:val="0"/>
      <w:marBottom w:val="0"/>
      <w:divBdr>
        <w:top w:val="none" w:sz="0" w:space="0" w:color="auto"/>
        <w:left w:val="none" w:sz="0" w:space="0" w:color="auto"/>
        <w:bottom w:val="none" w:sz="0" w:space="0" w:color="auto"/>
        <w:right w:val="none" w:sz="0" w:space="0" w:color="auto"/>
      </w:divBdr>
      <w:divsChild>
        <w:div w:id="168448876">
          <w:marLeft w:val="0"/>
          <w:marRight w:val="0"/>
          <w:marTop w:val="0"/>
          <w:marBottom w:val="0"/>
          <w:divBdr>
            <w:top w:val="none" w:sz="0" w:space="0" w:color="auto"/>
            <w:left w:val="none" w:sz="0" w:space="0" w:color="auto"/>
            <w:bottom w:val="none" w:sz="0" w:space="0" w:color="auto"/>
            <w:right w:val="none" w:sz="0" w:space="0" w:color="auto"/>
          </w:divBdr>
          <w:divsChild>
            <w:div w:id="2003240365">
              <w:marLeft w:val="0"/>
              <w:marRight w:val="0"/>
              <w:marTop w:val="0"/>
              <w:marBottom w:val="150"/>
              <w:divBdr>
                <w:top w:val="none" w:sz="0" w:space="0" w:color="auto"/>
                <w:left w:val="none" w:sz="0" w:space="0" w:color="auto"/>
                <w:bottom w:val="none" w:sz="0" w:space="0" w:color="auto"/>
                <w:right w:val="none" w:sz="0" w:space="0" w:color="auto"/>
              </w:divBdr>
              <w:divsChild>
                <w:div w:id="907619364">
                  <w:marLeft w:val="0"/>
                  <w:marRight w:val="0"/>
                  <w:marTop w:val="0"/>
                  <w:marBottom w:val="0"/>
                  <w:divBdr>
                    <w:top w:val="none" w:sz="0" w:space="0" w:color="auto"/>
                    <w:left w:val="none" w:sz="0" w:space="0" w:color="auto"/>
                    <w:bottom w:val="none" w:sz="0" w:space="0" w:color="auto"/>
                    <w:right w:val="none" w:sz="0" w:space="0" w:color="auto"/>
                  </w:divBdr>
                  <w:divsChild>
                    <w:div w:id="141886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298483">
              <w:marLeft w:val="75"/>
              <w:marRight w:val="0"/>
              <w:marTop w:val="0"/>
              <w:marBottom w:val="450"/>
              <w:divBdr>
                <w:top w:val="none" w:sz="0" w:space="0" w:color="auto"/>
                <w:left w:val="none" w:sz="0" w:space="0" w:color="auto"/>
                <w:bottom w:val="none" w:sz="0" w:space="0" w:color="auto"/>
                <w:right w:val="none" w:sz="0" w:space="0" w:color="auto"/>
              </w:divBdr>
              <w:divsChild>
                <w:div w:id="705447812">
                  <w:marLeft w:val="0"/>
                  <w:marRight w:val="0"/>
                  <w:marTop w:val="0"/>
                  <w:marBottom w:val="0"/>
                  <w:divBdr>
                    <w:top w:val="none" w:sz="0" w:space="0" w:color="auto"/>
                    <w:left w:val="none" w:sz="0" w:space="0" w:color="auto"/>
                    <w:bottom w:val="none" w:sz="0" w:space="0" w:color="auto"/>
                    <w:right w:val="none" w:sz="0" w:space="0" w:color="auto"/>
                  </w:divBdr>
                  <w:divsChild>
                    <w:div w:id="807431977">
                      <w:marLeft w:val="0"/>
                      <w:marRight w:val="0"/>
                      <w:marTop w:val="0"/>
                      <w:marBottom w:val="0"/>
                      <w:divBdr>
                        <w:top w:val="none" w:sz="0" w:space="0" w:color="auto"/>
                        <w:left w:val="none" w:sz="0" w:space="0" w:color="auto"/>
                        <w:bottom w:val="none" w:sz="0" w:space="0" w:color="auto"/>
                        <w:right w:val="none" w:sz="0" w:space="0" w:color="auto"/>
                      </w:divBdr>
                      <w:divsChild>
                        <w:div w:id="1212422157">
                          <w:marLeft w:val="0"/>
                          <w:marRight w:val="0"/>
                          <w:marTop w:val="0"/>
                          <w:marBottom w:val="0"/>
                          <w:divBdr>
                            <w:top w:val="none" w:sz="0" w:space="0" w:color="auto"/>
                            <w:left w:val="none" w:sz="0" w:space="0" w:color="auto"/>
                            <w:bottom w:val="none" w:sz="0" w:space="0" w:color="auto"/>
                            <w:right w:val="none" w:sz="0" w:space="0" w:color="auto"/>
                          </w:divBdr>
                          <w:divsChild>
                            <w:div w:id="1793864847">
                              <w:marLeft w:val="0"/>
                              <w:marRight w:val="0"/>
                              <w:marTop w:val="0"/>
                              <w:marBottom w:val="0"/>
                              <w:divBdr>
                                <w:top w:val="none" w:sz="0" w:space="0" w:color="auto"/>
                                <w:left w:val="none" w:sz="0" w:space="0" w:color="auto"/>
                                <w:bottom w:val="none" w:sz="0" w:space="0" w:color="auto"/>
                                <w:right w:val="none" w:sz="0" w:space="0" w:color="auto"/>
                              </w:divBdr>
                              <w:divsChild>
                                <w:div w:id="1112360771">
                                  <w:marLeft w:val="0"/>
                                  <w:marRight w:val="0"/>
                                  <w:marTop w:val="0"/>
                                  <w:marBottom w:val="0"/>
                                  <w:divBdr>
                                    <w:top w:val="none" w:sz="0" w:space="0" w:color="auto"/>
                                    <w:left w:val="none" w:sz="0" w:space="0" w:color="auto"/>
                                    <w:bottom w:val="none" w:sz="0" w:space="0" w:color="auto"/>
                                    <w:right w:val="none" w:sz="0" w:space="0" w:color="auto"/>
                                  </w:divBdr>
                                </w:div>
                              </w:divsChild>
                            </w:div>
                            <w:div w:id="1429042686">
                              <w:marLeft w:val="0"/>
                              <w:marRight w:val="0"/>
                              <w:marTop w:val="0"/>
                              <w:marBottom w:val="0"/>
                              <w:divBdr>
                                <w:top w:val="none" w:sz="0" w:space="0" w:color="auto"/>
                                <w:left w:val="none" w:sz="0" w:space="0" w:color="auto"/>
                                <w:bottom w:val="none" w:sz="0" w:space="0" w:color="auto"/>
                                <w:right w:val="none" w:sz="0" w:space="0" w:color="auto"/>
                              </w:divBdr>
                              <w:divsChild>
                                <w:div w:id="160793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2126259">
      <w:bodyDiv w:val="1"/>
      <w:marLeft w:val="0"/>
      <w:marRight w:val="0"/>
      <w:marTop w:val="0"/>
      <w:marBottom w:val="0"/>
      <w:divBdr>
        <w:top w:val="none" w:sz="0" w:space="0" w:color="auto"/>
        <w:left w:val="none" w:sz="0" w:space="0" w:color="auto"/>
        <w:bottom w:val="none" w:sz="0" w:space="0" w:color="auto"/>
        <w:right w:val="none" w:sz="0" w:space="0" w:color="auto"/>
      </w:divBdr>
      <w:divsChild>
        <w:div w:id="51202867">
          <w:marLeft w:val="0"/>
          <w:marRight w:val="0"/>
          <w:marTop w:val="0"/>
          <w:marBottom w:val="0"/>
          <w:divBdr>
            <w:top w:val="none" w:sz="0" w:space="0" w:color="auto"/>
            <w:left w:val="none" w:sz="0" w:space="0" w:color="auto"/>
            <w:bottom w:val="none" w:sz="0" w:space="0" w:color="auto"/>
            <w:right w:val="none" w:sz="0" w:space="0" w:color="auto"/>
          </w:divBdr>
          <w:divsChild>
            <w:div w:id="883564036">
              <w:marLeft w:val="0"/>
              <w:marRight w:val="0"/>
              <w:marTop w:val="0"/>
              <w:marBottom w:val="150"/>
              <w:divBdr>
                <w:top w:val="none" w:sz="0" w:space="0" w:color="auto"/>
                <w:left w:val="none" w:sz="0" w:space="0" w:color="auto"/>
                <w:bottom w:val="none" w:sz="0" w:space="0" w:color="auto"/>
                <w:right w:val="none" w:sz="0" w:space="0" w:color="auto"/>
              </w:divBdr>
              <w:divsChild>
                <w:div w:id="1069613975">
                  <w:marLeft w:val="0"/>
                  <w:marRight w:val="0"/>
                  <w:marTop w:val="0"/>
                  <w:marBottom w:val="0"/>
                  <w:divBdr>
                    <w:top w:val="none" w:sz="0" w:space="0" w:color="auto"/>
                    <w:left w:val="none" w:sz="0" w:space="0" w:color="auto"/>
                    <w:bottom w:val="none" w:sz="0" w:space="0" w:color="auto"/>
                    <w:right w:val="none" w:sz="0" w:space="0" w:color="auto"/>
                  </w:divBdr>
                  <w:divsChild>
                    <w:div w:id="4320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5984">
              <w:marLeft w:val="75"/>
              <w:marRight w:val="0"/>
              <w:marTop w:val="0"/>
              <w:marBottom w:val="450"/>
              <w:divBdr>
                <w:top w:val="none" w:sz="0" w:space="0" w:color="auto"/>
                <w:left w:val="none" w:sz="0" w:space="0" w:color="auto"/>
                <w:bottom w:val="none" w:sz="0" w:space="0" w:color="auto"/>
                <w:right w:val="none" w:sz="0" w:space="0" w:color="auto"/>
              </w:divBdr>
              <w:divsChild>
                <w:div w:id="1682196698">
                  <w:marLeft w:val="0"/>
                  <w:marRight w:val="0"/>
                  <w:marTop w:val="0"/>
                  <w:marBottom w:val="0"/>
                  <w:divBdr>
                    <w:top w:val="none" w:sz="0" w:space="0" w:color="auto"/>
                    <w:left w:val="none" w:sz="0" w:space="0" w:color="auto"/>
                    <w:bottom w:val="none" w:sz="0" w:space="0" w:color="auto"/>
                    <w:right w:val="none" w:sz="0" w:space="0" w:color="auto"/>
                  </w:divBdr>
                  <w:divsChild>
                    <w:div w:id="1991640991">
                      <w:marLeft w:val="0"/>
                      <w:marRight w:val="0"/>
                      <w:marTop w:val="0"/>
                      <w:marBottom w:val="0"/>
                      <w:divBdr>
                        <w:top w:val="none" w:sz="0" w:space="0" w:color="auto"/>
                        <w:left w:val="none" w:sz="0" w:space="0" w:color="auto"/>
                        <w:bottom w:val="none" w:sz="0" w:space="0" w:color="auto"/>
                        <w:right w:val="none" w:sz="0" w:space="0" w:color="auto"/>
                      </w:divBdr>
                      <w:divsChild>
                        <w:div w:id="1625304237">
                          <w:marLeft w:val="0"/>
                          <w:marRight w:val="0"/>
                          <w:marTop w:val="0"/>
                          <w:marBottom w:val="0"/>
                          <w:divBdr>
                            <w:top w:val="none" w:sz="0" w:space="0" w:color="auto"/>
                            <w:left w:val="none" w:sz="0" w:space="0" w:color="auto"/>
                            <w:bottom w:val="none" w:sz="0" w:space="0" w:color="auto"/>
                            <w:right w:val="none" w:sz="0" w:space="0" w:color="auto"/>
                          </w:divBdr>
                          <w:divsChild>
                            <w:div w:id="615673733">
                              <w:marLeft w:val="0"/>
                              <w:marRight w:val="0"/>
                              <w:marTop w:val="0"/>
                              <w:marBottom w:val="0"/>
                              <w:divBdr>
                                <w:top w:val="none" w:sz="0" w:space="0" w:color="auto"/>
                                <w:left w:val="none" w:sz="0" w:space="0" w:color="auto"/>
                                <w:bottom w:val="none" w:sz="0" w:space="0" w:color="auto"/>
                                <w:right w:val="none" w:sz="0" w:space="0" w:color="auto"/>
                              </w:divBdr>
                              <w:divsChild>
                                <w:div w:id="1194883165">
                                  <w:marLeft w:val="0"/>
                                  <w:marRight w:val="0"/>
                                  <w:marTop w:val="0"/>
                                  <w:marBottom w:val="0"/>
                                  <w:divBdr>
                                    <w:top w:val="none" w:sz="0" w:space="0" w:color="auto"/>
                                    <w:left w:val="none" w:sz="0" w:space="0" w:color="auto"/>
                                    <w:bottom w:val="none" w:sz="0" w:space="0" w:color="auto"/>
                                    <w:right w:val="none" w:sz="0" w:space="0" w:color="auto"/>
                                  </w:divBdr>
                                </w:div>
                              </w:divsChild>
                            </w:div>
                            <w:div w:id="255868014">
                              <w:marLeft w:val="0"/>
                              <w:marRight w:val="0"/>
                              <w:marTop w:val="0"/>
                              <w:marBottom w:val="0"/>
                              <w:divBdr>
                                <w:top w:val="none" w:sz="0" w:space="0" w:color="auto"/>
                                <w:left w:val="none" w:sz="0" w:space="0" w:color="auto"/>
                                <w:bottom w:val="none" w:sz="0" w:space="0" w:color="auto"/>
                                <w:right w:val="none" w:sz="0" w:space="0" w:color="auto"/>
                              </w:divBdr>
                              <w:divsChild>
                                <w:div w:id="172533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8994774">
      <w:bodyDiv w:val="1"/>
      <w:marLeft w:val="0"/>
      <w:marRight w:val="0"/>
      <w:marTop w:val="0"/>
      <w:marBottom w:val="0"/>
      <w:divBdr>
        <w:top w:val="none" w:sz="0" w:space="0" w:color="auto"/>
        <w:left w:val="none" w:sz="0" w:space="0" w:color="auto"/>
        <w:bottom w:val="none" w:sz="0" w:space="0" w:color="auto"/>
        <w:right w:val="none" w:sz="0" w:space="0" w:color="auto"/>
      </w:divBdr>
      <w:divsChild>
        <w:div w:id="658657566">
          <w:marLeft w:val="0"/>
          <w:marRight w:val="0"/>
          <w:marTop w:val="0"/>
          <w:marBottom w:val="0"/>
          <w:divBdr>
            <w:top w:val="none" w:sz="0" w:space="0" w:color="auto"/>
            <w:left w:val="none" w:sz="0" w:space="0" w:color="auto"/>
            <w:bottom w:val="none" w:sz="0" w:space="0" w:color="auto"/>
            <w:right w:val="none" w:sz="0" w:space="0" w:color="auto"/>
          </w:divBdr>
          <w:divsChild>
            <w:div w:id="2072800770">
              <w:marLeft w:val="0"/>
              <w:marRight w:val="0"/>
              <w:marTop w:val="0"/>
              <w:marBottom w:val="150"/>
              <w:divBdr>
                <w:top w:val="none" w:sz="0" w:space="0" w:color="auto"/>
                <w:left w:val="none" w:sz="0" w:space="0" w:color="auto"/>
                <w:bottom w:val="none" w:sz="0" w:space="0" w:color="auto"/>
                <w:right w:val="none" w:sz="0" w:space="0" w:color="auto"/>
              </w:divBdr>
              <w:divsChild>
                <w:div w:id="716857601">
                  <w:marLeft w:val="0"/>
                  <w:marRight w:val="0"/>
                  <w:marTop w:val="0"/>
                  <w:marBottom w:val="0"/>
                  <w:divBdr>
                    <w:top w:val="none" w:sz="0" w:space="0" w:color="auto"/>
                    <w:left w:val="none" w:sz="0" w:space="0" w:color="auto"/>
                    <w:bottom w:val="none" w:sz="0" w:space="0" w:color="auto"/>
                    <w:right w:val="none" w:sz="0" w:space="0" w:color="auto"/>
                  </w:divBdr>
                  <w:divsChild>
                    <w:div w:id="18707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6963">
              <w:marLeft w:val="75"/>
              <w:marRight w:val="0"/>
              <w:marTop w:val="0"/>
              <w:marBottom w:val="450"/>
              <w:divBdr>
                <w:top w:val="none" w:sz="0" w:space="0" w:color="auto"/>
                <w:left w:val="none" w:sz="0" w:space="0" w:color="auto"/>
                <w:bottom w:val="none" w:sz="0" w:space="0" w:color="auto"/>
                <w:right w:val="none" w:sz="0" w:space="0" w:color="auto"/>
              </w:divBdr>
              <w:divsChild>
                <w:div w:id="1288195690">
                  <w:marLeft w:val="0"/>
                  <w:marRight w:val="0"/>
                  <w:marTop w:val="0"/>
                  <w:marBottom w:val="0"/>
                  <w:divBdr>
                    <w:top w:val="none" w:sz="0" w:space="0" w:color="auto"/>
                    <w:left w:val="none" w:sz="0" w:space="0" w:color="auto"/>
                    <w:bottom w:val="none" w:sz="0" w:space="0" w:color="auto"/>
                    <w:right w:val="none" w:sz="0" w:space="0" w:color="auto"/>
                  </w:divBdr>
                  <w:divsChild>
                    <w:div w:id="773325723">
                      <w:marLeft w:val="0"/>
                      <w:marRight w:val="0"/>
                      <w:marTop w:val="0"/>
                      <w:marBottom w:val="0"/>
                      <w:divBdr>
                        <w:top w:val="none" w:sz="0" w:space="0" w:color="auto"/>
                        <w:left w:val="none" w:sz="0" w:space="0" w:color="auto"/>
                        <w:bottom w:val="none" w:sz="0" w:space="0" w:color="auto"/>
                        <w:right w:val="none" w:sz="0" w:space="0" w:color="auto"/>
                      </w:divBdr>
                      <w:divsChild>
                        <w:div w:id="557282583">
                          <w:marLeft w:val="0"/>
                          <w:marRight w:val="0"/>
                          <w:marTop w:val="0"/>
                          <w:marBottom w:val="0"/>
                          <w:divBdr>
                            <w:top w:val="none" w:sz="0" w:space="0" w:color="auto"/>
                            <w:left w:val="none" w:sz="0" w:space="0" w:color="auto"/>
                            <w:bottom w:val="none" w:sz="0" w:space="0" w:color="auto"/>
                            <w:right w:val="none" w:sz="0" w:space="0" w:color="auto"/>
                          </w:divBdr>
                          <w:divsChild>
                            <w:div w:id="31197027">
                              <w:marLeft w:val="0"/>
                              <w:marRight w:val="0"/>
                              <w:marTop w:val="0"/>
                              <w:marBottom w:val="0"/>
                              <w:divBdr>
                                <w:top w:val="none" w:sz="0" w:space="0" w:color="auto"/>
                                <w:left w:val="none" w:sz="0" w:space="0" w:color="auto"/>
                                <w:bottom w:val="none" w:sz="0" w:space="0" w:color="auto"/>
                                <w:right w:val="none" w:sz="0" w:space="0" w:color="auto"/>
                              </w:divBdr>
                              <w:divsChild>
                                <w:div w:id="23872627">
                                  <w:marLeft w:val="0"/>
                                  <w:marRight w:val="0"/>
                                  <w:marTop w:val="0"/>
                                  <w:marBottom w:val="0"/>
                                  <w:divBdr>
                                    <w:top w:val="none" w:sz="0" w:space="0" w:color="auto"/>
                                    <w:left w:val="none" w:sz="0" w:space="0" w:color="auto"/>
                                    <w:bottom w:val="none" w:sz="0" w:space="0" w:color="auto"/>
                                    <w:right w:val="none" w:sz="0" w:space="0" w:color="auto"/>
                                  </w:divBdr>
                                </w:div>
                              </w:divsChild>
                            </w:div>
                            <w:div w:id="61955193">
                              <w:marLeft w:val="0"/>
                              <w:marRight w:val="0"/>
                              <w:marTop w:val="0"/>
                              <w:marBottom w:val="0"/>
                              <w:divBdr>
                                <w:top w:val="none" w:sz="0" w:space="0" w:color="auto"/>
                                <w:left w:val="none" w:sz="0" w:space="0" w:color="auto"/>
                                <w:bottom w:val="none" w:sz="0" w:space="0" w:color="auto"/>
                                <w:right w:val="none" w:sz="0" w:space="0" w:color="auto"/>
                              </w:divBdr>
                              <w:divsChild>
                                <w:div w:id="17520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2_taras_rode.jpg" TargetMode="External"/><Relationship Id="rId18" Type="http://schemas.openxmlformats.org/officeDocument/2006/relationships/hyperlink" Target="http://www.dnevnik.rs/sites/default/files/15--izgled-spomenika-zrtvama-ko.jp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jp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nevnik.rs/sites/default/files/potr_0.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ambasador.jp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FA80B-41E4-4BD6-B7A0-1CF31839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4600</Words>
  <Characters>26221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2016-02-24T13:52:00Z</dcterms:created>
  <dcterms:modified xsi:type="dcterms:W3CDTF">2016-02-25T15:54:00Z</dcterms:modified>
</cp:coreProperties>
</file>